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9"/>
        <w:gridCol w:w="4389"/>
        <w:gridCol w:w="5276"/>
        <w:gridCol w:w="146"/>
      </w:tblGrid>
      <w:tr w:rsidR="00F37561" w14:paraId="135ABFE6" w14:textId="77777777">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14:paraId="4159212E" w14:textId="77777777" w:rsidR="00F37561" w:rsidRDefault="002F7A2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37561" w14:paraId="09FA391E" w14:textId="77777777">
        <w:trPr>
          <w:trHeight w:val="450"/>
        </w:trPr>
        <w:tc>
          <w:tcPr>
            <w:tcW w:w="10444" w:type="dxa"/>
            <w:gridSpan w:val="3"/>
            <w:vMerge/>
            <w:tcBorders>
              <w:top w:val="nil"/>
              <w:left w:val="nil"/>
              <w:bottom w:val="nil"/>
              <w:right w:val="nil"/>
            </w:tcBorders>
            <w:vAlign w:val="center"/>
          </w:tcPr>
          <w:p w14:paraId="1B809A65" w14:textId="77777777" w:rsidR="00F37561" w:rsidRDefault="00F37561">
            <w:pPr>
              <w:spacing w:after="0" w:line="240" w:lineRule="auto"/>
              <w:rPr>
                <w:rFonts w:ascii="Calibri" w:eastAsia="Times New Roman" w:hAnsi="Calibri" w:cs="Calibri"/>
                <w:b/>
                <w:bCs/>
                <w:color w:val="FFFFFF"/>
                <w:lang w:eastAsia="sk-SK"/>
              </w:rPr>
            </w:pPr>
          </w:p>
        </w:tc>
        <w:tc>
          <w:tcPr>
            <w:tcW w:w="36" w:type="dxa"/>
            <w:tcBorders>
              <w:top w:val="nil"/>
              <w:left w:val="nil"/>
              <w:bottom w:val="nil"/>
              <w:right w:val="nil"/>
            </w:tcBorders>
            <w:shd w:val="clear" w:color="auto" w:fill="auto"/>
            <w:noWrap/>
            <w:vAlign w:val="bottom"/>
          </w:tcPr>
          <w:p w14:paraId="2FAFE53E" w14:textId="77777777" w:rsidR="00F37561" w:rsidRDefault="00F37561">
            <w:pPr>
              <w:spacing w:after="0" w:line="240" w:lineRule="auto"/>
              <w:jc w:val="center"/>
              <w:rPr>
                <w:rFonts w:ascii="Calibri" w:eastAsia="Times New Roman" w:hAnsi="Calibri" w:cs="Calibri"/>
                <w:b/>
                <w:bCs/>
                <w:color w:val="FFFFFF"/>
                <w:lang w:eastAsia="sk-SK"/>
              </w:rPr>
            </w:pPr>
          </w:p>
        </w:tc>
      </w:tr>
      <w:tr w:rsidR="00F37561" w14:paraId="746AC085" w14:textId="77777777">
        <w:trPr>
          <w:trHeight w:val="60"/>
        </w:trPr>
        <w:tc>
          <w:tcPr>
            <w:tcW w:w="678" w:type="dxa"/>
            <w:tcBorders>
              <w:top w:val="nil"/>
              <w:left w:val="nil"/>
              <w:bottom w:val="nil"/>
              <w:right w:val="nil"/>
            </w:tcBorders>
            <w:shd w:val="clear" w:color="auto" w:fill="auto"/>
            <w:vAlign w:val="center"/>
          </w:tcPr>
          <w:p w14:paraId="5F6DF336"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18184B1E"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770671F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4D4F4083"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2A5E248" w14:textId="77777777">
        <w:trPr>
          <w:trHeight w:val="375"/>
        </w:trPr>
        <w:tc>
          <w:tcPr>
            <w:tcW w:w="10444" w:type="dxa"/>
            <w:gridSpan w:val="3"/>
            <w:vMerge w:val="restart"/>
            <w:tcBorders>
              <w:top w:val="nil"/>
              <w:left w:val="nil"/>
              <w:bottom w:val="nil"/>
              <w:right w:val="nil"/>
            </w:tcBorders>
            <w:shd w:val="clear" w:color="auto" w:fill="auto"/>
            <w:vAlign w:val="bottom"/>
          </w:tcPr>
          <w:p w14:paraId="3E68B3D7" w14:textId="77777777" w:rsidR="00F37561" w:rsidRDefault="002F7A2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14:paraId="51C80C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973863C" w14:textId="77777777">
        <w:trPr>
          <w:trHeight w:val="375"/>
        </w:trPr>
        <w:tc>
          <w:tcPr>
            <w:tcW w:w="10444" w:type="dxa"/>
            <w:gridSpan w:val="3"/>
            <w:vMerge/>
            <w:tcBorders>
              <w:top w:val="nil"/>
              <w:left w:val="nil"/>
              <w:bottom w:val="nil"/>
              <w:right w:val="nil"/>
            </w:tcBorders>
            <w:vAlign w:val="center"/>
          </w:tcPr>
          <w:p w14:paraId="30E69E60" w14:textId="77777777" w:rsidR="00F37561" w:rsidRDefault="00F37561">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14:paraId="1A56A7E4" w14:textId="77777777" w:rsidR="00F37561" w:rsidRDefault="00F37561">
            <w:pPr>
              <w:spacing w:after="0" w:line="240" w:lineRule="auto"/>
              <w:rPr>
                <w:rFonts w:ascii="Calibri" w:eastAsia="Times New Roman" w:hAnsi="Calibri" w:cs="Calibri"/>
                <w:i/>
                <w:iCs/>
                <w:color w:val="2F5597"/>
                <w:sz w:val="16"/>
                <w:szCs w:val="16"/>
                <w:lang w:eastAsia="sk-SK"/>
              </w:rPr>
            </w:pPr>
          </w:p>
        </w:tc>
      </w:tr>
      <w:tr w:rsidR="00F37561" w14:paraId="7ECAA30C" w14:textId="77777777">
        <w:trPr>
          <w:trHeight w:val="90"/>
        </w:trPr>
        <w:tc>
          <w:tcPr>
            <w:tcW w:w="678" w:type="dxa"/>
            <w:tcBorders>
              <w:top w:val="nil"/>
              <w:left w:val="nil"/>
              <w:bottom w:val="nil"/>
              <w:right w:val="nil"/>
            </w:tcBorders>
            <w:shd w:val="clear" w:color="auto" w:fill="auto"/>
            <w:vAlign w:val="center"/>
          </w:tcPr>
          <w:p w14:paraId="2FF16C5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nil"/>
              <w:left w:val="nil"/>
              <w:bottom w:val="nil"/>
              <w:right w:val="nil"/>
            </w:tcBorders>
            <w:shd w:val="clear" w:color="auto" w:fill="auto"/>
            <w:vAlign w:val="center"/>
          </w:tcPr>
          <w:p w14:paraId="5BD4FB99"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14C501D0"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E34B3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9726493" w14:textId="77777777">
        <w:trPr>
          <w:trHeight w:val="345"/>
        </w:trPr>
        <w:tc>
          <w:tcPr>
            <w:tcW w:w="678" w:type="dxa"/>
            <w:tcBorders>
              <w:top w:val="nil"/>
              <w:left w:val="nil"/>
              <w:bottom w:val="nil"/>
              <w:right w:val="nil"/>
            </w:tcBorders>
            <w:shd w:val="clear" w:color="auto" w:fill="auto"/>
            <w:vAlign w:val="center"/>
          </w:tcPr>
          <w:p w14:paraId="3EDE0A88"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14:paraId="6746D0F4" w14:textId="77777777" w:rsidR="00F37561" w:rsidRDefault="00000000">
            <w:pPr>
              <w:spacing w:after="0" w:line="240" w:lineRule="auto"/>
              <w:rPr>
                <w:rFonts w:ascii="Calibri" w:eastAsia="Times New Roman" w:hAnsi="Calibri" w:cs="Calibri"/>
                <w:sz w:val="16"/>
                <w:szCs w:val="16"/>
                <w:lang w:eastAsia="sk-SK"/>
              </w:rPr>
            </w:pPr>
            <w:hyperlink r:id="rId7" w:anchor="'poznamky_explanatory notes'!A1" w:history="1">
              <w:r w:rsidR="002F7A24">
                <w:rPr>
                  <w:rFonts w:ascii="Calibri" w:eastAsia="Times New Roman" w:hAnsi="Calibri" w:cs="Calibri"/>
                  <w:sz w:val="16"/>
                  <w:szCs w:val="16"/>
                  <w:lang w:eastAsia="sk-SK"/>
                </w:rPr>
                <w:t xml:space="preserve">ID konania/ID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procedure</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14:paraId="22CB20C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5B4F04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ACF135" w14:textId="77777777">
        <w:trPr>
          <w:trHeight w:val="345"/>
        </w:trPr>
        <w:tc>
          <w:tcPr>
            <w:tcW w:w="678" w:type="dxa"/>
            <w:tcBorders>
              <w:top w:val="nil"/>
              <w:left w:val="nil"/>
              <w:bottom w:val="nil"/>
              <w:right w:val="nil"/>
            </w:tcBorders>
            <w:shd w:val="clear" w:color="auto" w:fill="auto"/>
            <w:vAlign w:val="center"/>
          </w:tcPr>
          <w:p w14:paraId="64894F9D" w14:textId="77777777" w:rsidR="00F37561" w:rsidRDefault="00F37561">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14:paraId="02C02FAD" w14:textId="77777777" w:rsidR="00F37561" w:rsidRDefault="002F7A2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14:paraId="21F1BA12"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517BFD3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3BF8792" w14:textId="77777777">
        <w:trPr>
          <w:trHeight w:val="405"/>
        </w:trPr>
        <w:tc>
          <w:tcPr>
            <w:tcW w:w="678" w:type="dxa"/>
            <w:tcBorders>
              <w:top w:val="nil"/>
              <w:left w:val="nil"/>
              <w:bottom w:val="nil"/>
              <w:right w:val="nil"/>
            </w:tcBorders>
            <w:shd w:val="clear" w:color="auto" w:fill="auto"/>
            <w:vAlign w:val="center"/>
          </w:tcPr>
          <w:p w14:paraId="31AE3EC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14:paraId="04AACE1B"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5298" w:type="dxa"/>
            <w:tcBorders>
              <w:top w:val="nil"/>
              <w:left w:val="nil"/>
              <w:bottom w:val="nil"/>
              <w:right w:val="nil"/>
            </w:tcBorders>
            <w:shd w:val="clear" w:color="auto" w:fill="auto"/>
          </w:tcPr>
          <w:p w14:paraId="27B1A0AD" w14:textId="77777777" w:rsidR="00F37561" w:rsidRDefault="00F37561">
            <w:pPr>
              <w:spacing w:after="0" w:line="240" w:lineRule="auto"/>
              <w:rPr>
                <w:rFonts w:ascii="Times New Roman" w:eastAsia="Times New Roman" w:hAnsi="Times New Roman" w:cs="Times New Roman"/>
                <w:sz w:val="20"/>
                <w:szCs w:val="20"/>
                <w:lang w:eastAsia="sk-SK"/>
              </w:rPr>
            </w:pPr>
          </w:p>
        </w:tc>
        <w:tc>
          <w:tcPr>
            <w:tcW w:w="36" w:type="dxa"/>
            <w:vAlign w:val="center"/>
          </w:tcPr>
          <w:p w14:paraId="646DCF8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4B503DB"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C0CCD9" w14:textId="77777777" w:rsidR="00F37561" w:rsidRDefault="00000000">
            <w:pPr>
              <w:spacing w:after="0" w:line="240" w:lineRule="auto"/>
              <w:rPr>
                <w:rFonts w:ascii="Calibri" w:eastAsia="Times New Roman" w:hAnsi="Calibri" w:cs="Calibri"/>
                <w:sz w:val="16"/>
                <w:szCs w:val="16"/>
                <w:lang w:eastAsia="sk-SK"/>
              </w:rPr>
            </w:pPr>
            <w:hyperlink r:id="rId8" w:anchor="'poznamky_explanatory notes'!A1" w:history="1">
              <w:r w:rsidR="002F7A24">
                <w:rPr>
                  <w:rFonts w:ascii="Calibri" w:eastAsia="Times New Roman" w:hAnsi="Calibri" w:cs="Calibri"/>
                  <w:sz w:val="16"/>
                  <w:szCs w:val="16"/>
                  <w:lang w:eastAsia="sk-SK"/>
                </w:rPr>
                <w:t xml:space="preserve">OCA1. Priezvisko hodnotenej osoby / </w:t>
              </w:r>
              <w:proofErr w:type="spellStart"/>
              <w:r w:rsidR="002F7A24">
                <w:rPr>
                  <w:rFonts w:ascii="Calibri" w:eastAsia="Times New Roman" w:hAnsi="Calibri" w:cs="Calibri"/>
                  <w:sz w:val="16"/>
                  <w:szCs w:val="16"/>
                  <w:lang w:eastAsia="sk-SK"/>
                </w:rPr>
                <w:t>Surname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14:paraId="7EB8FA53" w14:textId="77777777" w:rsidR="00EA0801" w:rsidRPr="00EA0801" w:rsidRDefault="002F7A24" w:rsidP="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07F6E63" w14:textId="7E4A2D4E" w:rsidR="00F37561" w:rsidRPr="00243250" w:rsidRDefault="005F588F" w:rsidP="00EA0801">
            <w:pPr>
              <w:spacing w:after="0" w:line="240" w:lineRule="auto"/>
              <w:rPr>
                <w:rFonts w:ascii="Calibri" w:eastAsia="Times New Roman" w:hAnsi="Calibri" w:cs="Calibri"/>
                <w:b/>
                <w:bCs/>
                <w:color w:val="000000"/>
                <w:sz w:val="16"/>
                <w:szCs w:val="16"/>
                <w:lang w:eastAsia="sk-SK"/>
              </w:rPr>
            </w:pPr>
            <w:r w:rsidRPr="00243250">
              <w:rPr>
                <w:rFonts w:ascii="Calibri" w:eastAsia="Times New Roman" w:hAnsi="Calibri" w:cs="Calibri"/>
                <w:b/>
                <w:bCs/>
                <w:color w:val="000000"/>
                <w:sz w:val="16"/>
                <w:szCs w:val="16"/>
                <w:lang w:val="en-US" w:eastAsia="sk-SK"/>
              </w:rPr>
              <w:t>Foltin</w:t>
            </w:r>
          </w:p>
        </w:tc>
        <w:tc>
          <w:tcPr>
            <w:tcW w:w="36" w:type="dxa"/>
            <w:vAlign w:val="center"/>
          </w:tcPr>
          <w:p w14:paraId="03BA7F5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E02A9DC" w14:textId="77777777">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F619FB5" w14:textId="77777777" w:rsidR="00F37561" w:rsidRDefault="00000000">
            <w:pPr>
              <w:spacing w:after="0" w:line="240" w:lineRule="auto"/>
              <w:rPr>
                <w:rFonts w:ascii="Calibri" w:eastAsia="Times New Roman" w:hAnsi="Calibri" w:cs="Calibri"/>
                <w:sz w:val="16"/>
                <w:szCs w:val="16"/>
                <w:lang w:eastAsia="sk-SK"/>
              </w:rPr>
            </w:pPr>
            <w:hyperlink r:id="rId9" w:anchor="'poznamky_explanatory notes'!A1" w:history="1">
              <w:r w:rsidR="002F7A24">
                <w:rPr>
                  <w:rFonts w:ascii="Calibri" w:eastAsia="Times New Roman" w:hAnsi="Calibri" w:cs="Calibri"/>
                  <w:sz w:val="16"/>
                  <w:szCs w:val="16"/>
                  <w:lang w:eastAsia="sk-SK"/>
                </w:rPr>
                <w:t xml:space="preserve">OCA2. Meno hodnotenej osoby / </w:t>
              </w:r>
              <w:proofErr w:type="spellStart"/>
              <w:r w:rsidR="002F7A24">
                <w:rPr>
                  <w:rFonts w:ascii="Calibri" w:eastAsia="Times New Roman" w:hAnsi="Calibri" w:cs="Calibri"/>
                  <w:sz w:val="16"/>
                  <w:szCs w:val="16"/>
                  <w:lang w:eastAsia="sk-SK"/>
                </w:rPr>
                <w:t>Name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4F47F47F" w14:textId="167B8202"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6F38B09A" w14:textId="19683F0F" w:rsidR="00F37561" w:rsidRPr="00243250" w:rsidRDefault="005F588F">
            <w:pPr>
              <w:spacing w:after="0" w:line="240" w:lineRule="auto"/>
              <w:rPr>
                <w:rFonts w:ascii="Calibri" w:eastAsia="Times New Roman" w:hAnsi="Calibri" w:cs="Calibri"/>
                <w:b/>
                <w:bCs/>
                <w:color w:val="000000"/>
                <w:sz w:val="16"/>
                <w:szCs w:val="16"/>
                <w:lang w:val="en-US" w:eastAsia="sk-SK"/>
              </w:rPr>
            </w:pPr>
            <w:r w:rsidRPr="00243250">
              <w:rPr>
                <w:rFonts w:ascii="Calibri" w:eastAsia="Times New Roman" w:hAnsi="Calibri" w:cs="Calibri"/>
                <w:b/>
                <w:bCs/>
                <w:color w:val="000000"/>
                <w:sz w:val="16"/>
                <w:szCs w:val="16"/>
                <w:lang w:val="en-US" w:eastAsia="sk-SK"/>
              </w:rPr>
              <w:t>Viktor</w:t>
            </w:r>
          </w:p>
        </w:tc>
        <w:tc>
          <w:tcPr>
            <w:tcW w:w="36" w:type="dxa"/>
            <w:vAlign w:val="center"/>
          </w:tcPr>
          <w:p w14:paraId="6CDBF9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026D951" w14:textId="77777777">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3B49F1" w14:textId="77777777" w:rsidR="00F37561" w:rsidRDefault="00000000">
            <w:pPr>
              <w:spacing w:after="0" w:line="240" w:lineRule="auto"/>
              <w:rPr>
                <w:rFonts w:ascii="Calibri" w:eastAsia="Times New Roman" w:hAnsi="Calibri" w:cs="Calibri"/>
                <w:sz w:val="16"/>
                <w:szCs w:val="16"/>
                <w:lang w:eastAsia="sk-SK"/>
              </w:rPr>
            </w:pPr>
            <w:hyperlink r:id="rId10" w:anchor="'poznamky_explanatory notes'!A1" w:history="1">
              <w:r w:rsidR="002F7A24">
                <w:rPr>
                  <w:rFonts w:ascii="Calibri" w:eastAsia="Times New Roman" w:hAnsi="Calibri" w:cs="Calibri"/>
                  <w:sz w:val="16"/>
                  <w:szCs w:val="16"/>
                  <w:lang w:eastAsia="sk-SK"/>
                </w:rPr>
                <w:t xml:space="preserve">OCA3. Tituly hodnotenej osoby / </w:t>
              </w:r>
              <w:proofErr w:type="spellStart"/>
              <w:r w:rsidR="002F7A24">
                <w:rPr>
                  <w:rFonts w:ascii="Calibri" w:eastAsia="Times New Roman" w:hAnsi="Calibri" w:cs="Calibri"/>
                  <w:sz w:val="16"/>
                  <w:szCs w:val="16"/>
                  <w:lang w:eastAsia="sk-SK"/>
                </w:rPr>
                <w:t>Degrees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awarded</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assessed</w:t>
              </w:r>
              <w:proofErr w:type="spellEnd"/>
              <w:r w:rsidR="002F7A24">
                <w:rPr>
                  <w:rFonts w:ascii="Calibri" w:eastAsia="Times New Roman" w:hAnsi="Calibri" w:cs="Calibri"/>
                  <w:sz w:val="16"/>
                  <w:szCs w:val="16"/>
                  <w:lang w:eastAsia="sk-SK"/>
                </w:rPr>
                <w:t xml:space="preserve"> person </w:t>
              </w:r>
              <w:r w:rsidR="002F7A24">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14:paraId="5E49DA01" w14:textId="77777777"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p>
          <w:p w14:paraId="18908768" w14:textId="22275721" w:rsidR="00F37561" w:rsidRPr="002D0131" w:rsidRDefault="002F7A24">
            <w:pPr>
              <w:spacing w:after="0" w:line="240" w:lineRule="auto"/>
              <w:rPr>
                <w:rFonts w:ascii="Calibri" w:eastAsia="Times New Roman" w:hAnsi="Calibri" w:cs="Calibri"/>
                <w:color w:val="000000"/>
                <w:sz w:val="16"/>
                <w:szCs w:val="16"/>
                <w:lang w:eastAsia="sk-SK"/>
              </w:rPr>
            </w:pPr>
            <w:r w:rsidRPr="002D0131">
              <w:rPr>
                <w:rFonts w:ascii="Calibri" w:eastAsia="Times New Roman" w:hAnsi="Calibri" w:cs="Calibri"/>
                <w:color w:val="000000"/>
                <w:sz w:val="16"/>
                <w:szCs w:val="16"/>
                <w:lang w:eastAsia="sk-SK"/>
              </w:rPr>
              <w:t>Doc.</w:t>
            </w:r>
            <w:r w:rsidR="005F588F" w:rsidRPr="002D0131">
              <w:rPr>
                <w:rFonts w:ascii="Calibri" w:eastAsia="Times New Roman" w:hAnsi="Calibri" w:cs="Calibri"/>
                <w:color w:val="000000"/>
                <w:sz w:val="16"/>
                <w:szCs w:val="16"/>
                <w:lang w:eastAsia="sk-SK"/>
              </w:rPr>
              <w:t>,</w:t>
            </w:r>
            <w:r w:rsidRPr="002D0131">
              <w:rPr>
                <w:rFonts w:ascii="Calibri" w:eastAsia="Times New Roman" w:hAnsi="Calibri" w:cs="Calibri"/>
                <w:color w:val="000000"/>
                <w:sz w:val="16"/>
                <w:szCs w:val="16"/>
                <w:lang w:eastAsia="sk-SK"/>
              </w:rPr>
              <w:t xml:space="preserve"> </w:t>
            </w:r>
            <w:r w:rsidR="005F588F" w:rsidRPr="002D0131">
              <w:rPr>
                <w:rFonts w:ascii="Calibri" w:eastAsia="Times New Roman" w:hAnsi="Calibri" w:cs="Calibri"/>
                <w:color w:val="000000"/>
                <w:sz w:val="16"/>
                <w:szCs w:val="16"/>
                <w:lang w:eastAsia="sk-SK"/>
              </w:rPr>
              <w:t>Mgr.</w:t>
            </w:r>
            <w:r w:rsidRPr="002D0131">
              <w:rPr>
                <w:rFonts w:ascii="Calibri" w:eastAsia="Times New Roman" w:hAnsi="Calibri" w:cs="Calibri"/>
                <w:color w:val="000000"/>
                <w:sz w:val="16"/>
                <w:szCs w:val="16"/>
                <w:lang w:eastAsia="sk-SK"/>
              </w:rPr>
              <w:t xml:space="preserve">, </w:t>
            </w:r>
            <w:r w:rsidR="005F588F" w:rsidRPr="002D0131">
              <w:rPr>
                <w:rFonts w:ascii="Calibri" w:eastAsia="Times New Roman" w:hAnsi="Calibri" w:cs="Calibri"/>
                <w:color w:val="000000"/>
                <w:sz w:val="16"/>
                <w:szCs w:val="16"/>
                <w:lang w:eastAsia="sk-SK"/>
              </w:rPr>
              <w:t xml:space="preserve">Mgr., </w:t>
            </w:r>
            <w:r w:rsidRPr="002D0131">
              <w:rPr>
                <w:rFonts w:ascii="Calibri" w:eastAsia="Times New Roman" w:hAnsi="Calibri" w:cs="Calibri"/>
                <w:color w:val="000000"/>
                <w:sz w:val="16"/>
                <w:szCs w:val="16"/>
                <w:lang w:eastAsia="sk-SK"/>
              </w:rPr>
              <w:t>PhD.</w:t>
            </w:r>
            <w:r w:rsidR="002D0131" w:rsidRPr="002D0131">
              <w:rPr>
                <w:rFonts w:ascii="Calibri" w:eastAsia="Times New Roman" w:hAnsi="Calibri" w:cs="Calibri"/>
                <w:color w:val="000000"/>
                <w:sz w:val="16"/>
                <w:szCs w:val="16"/>
                <w:lang w:eastAsia="sk-SK"/>
              </w:rPr>
              <w:t>, MP</w:t>
            </w:r>
            <w:r w:rsidR="002D0131">
              <w:rPr>
                <w:rFonts w:ascii="Calibri" w:eastAsia="Times New Roman" w:hAnsi="Calibri" w:cs="Calibri"/>
                <w:color w:val="000000"/>
                <w:sz w:val="16"/>
                <w:szCs w:val="16"/>
                <w:lang w:eastAsia="sk-SK"/>
              </w:rPr>
              <w:t>H</w:t>
            </w:r>
          </w:p>
        </w:tc>
        <w:tc>
          <w:tcPr>
            <w:tcW w:w="36" w:type="dxa"/>
            <w:vAlign w:val="center"/>
          </w:tcPr>
          <w:p w14:paraId="7BA766FC"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3DEC4B7"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6BD75C" w14:textId="77777777" w:rsidR="00F37561" w:rsidRDefault="00000000">
            <w:pPr>
              <w:spacing w:after="0" w:line="240" w:lineRule="auto"/>
              <w:rPr>
                <w:rFonts w:ascii="Calibri" w:eastAsia="Times New Roman" w:hAnsi="Calibri" w:cs="Calibri"/>
                <w:sz w:val="16"/>
                <w:szCs w:val="16"/>
                <w:lang w:eastAsia="sk-SK"/>
              </w:rPr>
            </w:pPr>
            <w:hyperlink r:id="rId11" w:anchor="'poznamky_explanatory notes'!A1" w:history="1">
              <w:r w:rsidR="002F7A24">
                <w:rPr>
                  <w:rFonts w:ascii="Calibri" w:eastAsia="Times New Roman" w:hAnsi="Calibri" w:cs="Calibri"/>
                  <w:sz w:val="16"/>
                  <w:szCs w:val="16"/>
                  <w:lang w:eastAsia="sk-SK"/>
                </w:rPr>
                <w:t xml:space="preserve">OCA4.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osoby v Registri zamestnancov vysokých škôl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entry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person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Register of </w:t>
              </w:r>
              <w:proofErr w:type="spellStart"/>
              <w:r w:rsidR="002F7A24">
                <w:rPr>
                  <w:rFonts w:ascii="Calibri" w:eastAsia="Times New Roman" w:hAnsi="Calibri" w:cs="Calibri"/>
                  <w:sz w:val="16"/>
                  <w:szCs w:val="16"/>
                  <w:lang w:eastAsia="sk-SK"/>
                </w:rPr>
                <w:t>university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staff</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14:paraId="31AC63F5" w14:textId="3D838EBD" w:rsidR="00EA0801" w:rsidRPr="00EA0801" w:rsidRDefault="00EA0801">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xml:space="preserve"> </w:t>
            </w:r>
          </w:p>
          <w:p w14:paraId="2813C9CC" w14:textId="75942567" w:rsidR="00F37561" w:rsidRDefault="00000000">
            <w:pPr>
              <w:spacing w:after="0" w:line="240" w:lineRule="auto"/>
              <w:rPr>
                <w:rFonts w:ascii="Calibri" w:eastAsia="Times New Roman" w:hAnsi="Calibri" w:cs="Calibri"/>
                <w:color w:val="000000"/>
                <w:sz w:val="16"/>
                <w:szCs w:val="16"/>
                <w:lang w:eastAsia="sk-SK"/>
              </w:rPr>
            </w:pPr>
            <w:hyperlink r:id="rId12" w:history="1">
              <w:r w:rsidR="000A1367" w:rsidRPr="003173C6">
                <w:rPr>
                  <w:rStyle w:val="Hypertextovprepojenie"/>
                  <w:rFonts w:ascii="Calibri" w:eastAsia="Times New Roman" w:hAnsi="Calibri" w:cs="Calibri"/>
                  <w:sz w:val="16"/>
                  <w:szCs w:val="16"/>
                  <w:lang w:eastAsia="sk-SK"/>
                </w:rPr>
                <w:t>https://www.portalvs.sk/regzam/detail/14151</w:t>
              </w:r>
            </w:hyperlink>
          </w:p>
          <w:p w14:paraId="3D31C395" w14:textId="4FD1360F" w:rsidR="000A1367" w:rsidRDefault="000A1367">
            <w:pPr>
              <w:spacing w:after="0" w:line="240" w:lineRule="auto"/>
              <w:rPr>
                <w:rFonts w:ascii="Calibri" w:eastAsia="Times New Roman" w:hAnsi="Calibri" w:cs="Calibri"/>
                <w:color w:val="000000"/>
                <w:sz w:val="16"/>
                <w:szCs w:val="16"/>
                <w:lang w:eastAsia="sk-SK"/>
              </w:rPr>
            </w:pPr>
          </w:p>
        </w:tc>
        <w:tc>
          <w:tcPr>
            <w:tcW w:w="36" w:type="dxa"/>
            <w:vAlign w:val="center"/>
          </w:tcPr>
          <w:p w14:paraId="3928F8D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E1BC1A5" w14:textId="77777777">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2D894E" w14:textId="77777777" w:rsidR="00F37561" w:rsidRDefault="00000000">
            <w:pPr>
              <w:spacing w:after="0" w:line="240" w:lineRule="auto"/>
              <w:rPr>
                <w:rFonts w:ascii="Calibri" w:eastAsia="Times New Roman" w:hAnsi="Calibri" w:cs="Calibri"/>
                <w:sz w:val="16"/>
                <w:szCs w:val="16"/>
                <w:lang w:eastAsia="sk-SK"/>
              </w:rPr>
            </w:pPr>
            <w:hyperlink r:id="rId13" w:anchor="'poznamky_explanatory notes'!A1" w:history="1">
              <w:r w:rsidR="002F7A24">
                <w:rPr>
                  <w:rFonts w:ascii="Calibri" w:eastAsia="Times New Roman" w:hAnsi="Calibri" w:cs="Calibri"/>
                  <w:sz w:val="16"/>
                  <w:szCs w:val="16"/>
                  <w:lang w:eastAsia="sk-SK"/>
                </w:rPr>
                <w:t xml:space="preserve">OCA5. Oblasť posudzovania / </w:t>
              </w:r>
              <w:proofErr w:type="spellStart"/>
              <w:r w:rsidR="002F7A24">
                <w:rPr>
                  <w:rFonts w:ascii="Calibri" w:eastAsia="Times New Roman" w:hAnsi="Calibri" w:cs="Calibri"/>
                  <w:sz w:val="16"/>
                  <w:szCs w:val="16"/>
                  <w:lang w:eastAsia="sk-SK"/>
                </w:rPr>
                <w:t>Area</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assessment</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14:paraId="21F953AC" w14:textId="4CE262AD" w:rsidR="00F37561" w:rsidRDefault="00596FF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Verej</w:t>
            </w:r>
            <w:r w:rsidR="00162D50">
              <w:rPr>
                <w:rFonts w:ascii="Calibri" w:eastAsia="Times New Roman" w:hAnsi="Calibri" w:cs="Calibri"/>
                <w:color w:val="000000"/>
                <w:sz w:val="16"/>
                <w:szCs w:val="16"/>
                <w:lang w:eastAsia="sk-SK"/>
              </w:rPr>
              <w:t>n</w:t>
            </w:r>
            <w:r>
              <w:rPr>
                <w:rFonts w:ascii="Calibri" w:eastAsia="Times New Roman" w:hAnsi="Calibri" w:cs="Calibri"/>
                <w:color w:val="000000"/>
                <w:sz w:val="16"/>
                <w:szCs w:val="16"/>
                <w:lang w:eastAsia="sk-SK"/>
              </w:rPr>
              <w:t>é zdravotníctvo III</w:t>
            </w:r>
            <w:r w:rsidR="002F7A24" w:rsidRPr="00843436">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Public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health</w:t>
            </w:r>
            <w:proofErr w:type="spellEnd"/>
            <w:r w:rsidR="002F7A24" w:rsidRPr="00843436">
              <w:rPr>
                <w:rFonts w:ascii="Calibri" w:eastAsia="Times New Roman" w:hAnsi="Calibri" w:cs="Calibri"/>
                <w:color w:val="000000"/>
                <w:sz w:val="16"/>
                <w:szCs w:val="16"/>
                <w:lang w:eastAsia="sk-SK"/>
              </w:rPr>
              <w:t xml:space="preserve"> </w:t>
            </w:r>
            <w:proofErr w:type="spellStart"/>
            <w:r w:rsidR="002F7A24" w:rsidRPr="00843436">
              <w:rPr>
                <w:rFonts w:ascii="Calibri" w:eastAsia="Times New Roman" w:hAnsi="Calibri" w:cs="Calibri"/>
                <w:color w:val="000000"/>
                <w:sz w:val="16"/>
                <w:szCs w:val="16"/>
                <w:lang w:eastAsia="sk-SK"/>
              </w:rPr>
              <w:t>III.degree</w:t>
            </w:r>
            <w:proofErr w:type="spellEnd"/>
          </w:p>
        </w:tc>
        <w:tc>
          <w:tcPr>
            <w:tcW w:w="36" w:type="dxa"/>
            <w:vAlign w:val="center"/>
          </w:tcPr>
          <w:p w14:paraId="750BBB4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7CA2CDB8" w14:textId="77777777">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E0BBB8" w14:textId="77777777" w:rsidR="00F37561" w:rsidRDefault="00000000">
            <w:pPr>
              <w:spacing w:after="0" w:line="240" w:lineRule="auto"/>
              <w:rPr>
                <w:rFonts w:ascii="Calibri" w:eastAsia="Times New Roman" w:hAnsi="Calibri" w:cs="Calibri"/>
                <w:sz w:val="16"/>
                <w:szCs w:val="16"/>
                <w:lang w:eastAsia="sk-SK"/>
              </w:rPr>
            </w:pPr>
            <w:hyperlink r:id="rId14" w:anchor="Expl.OCA6!A1" w:history="1">
              <w:r w:rsidR="002F7A24">
                <w:rPr>
                  <w:rFonts w:ascii="Calibri" w:eastAsia="Times New Roman" w:hAnsi="Calibri" w:cs="Calibri"/>
                  <w:sz w:val="16"/>
                  <w:szCs w:val="16"/>
                  <w:lang w:eastAsia="sk-SK"/>
                </w:rPr>
                <w:t xml:space="preserve">OCA6. Kategória výstupu tvorivej činnosti / </w:t>
              </w:r>
              <w:proofErr w:type="spellStart"/>
              <w:r w:rsidR="002F7A24">
                <w:rPr>
                  <w:rFonts w:ascii="Calibri" w:eastAsia="Times New Roman" w:hAnsi="Calibri" w:cs="Calibri"/>
                  <w:sz w:val="16"/>
                  <w:szCs w:val="16"/>
                  <w:lang w:eastAsia="sk-SK"/>
                </w:rPr>
                <w:t>Category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output </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 možností (pozri Vysvetlivky k položke OCA6)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14:paraId="70DABB68" w14:textId="1254758D" w:rsidR="00EA0801" w:rsidRPr="00EA0801" w:rsidRDefault="00EA0801">
            <w:pPr>
              <w:pStyle w:val="Textpoznmkypodiarou"/>
              <w:rPr>
                <w:color w:val="000000" w:themeColor="text1"/>
                <w:sz w:val="6"/>
                <w:szCs w:val="6"/>
              </w:rPr>
            </w:pPr>
            <w:r w:rsidRPr="00EA0801">
              <w:rPr>
                <w:color w:val="000000" w:themeColor="text1"/>
                <w:sz w:val="6"/>
                <w:szCs w:val="6"/>
              </w:rPr>
              <w:t xml:space="preserve"> </w:t>
            </w:r>
          </w:p>
          <w:p w14:paraId="6D8E6772" w14:textId="7B07AF3D" w:rsidR="00F37561" w:rsidRDefault="002F7A24">
            <w:pPr>
              <w:pStyle w:val="Textpoznmkypodiarou"/>
              <w:rPr>
                <w:sz w:val="16"/>
                <w:szCs w:val="16"/>
              </w:rPr>
            </w:pPr>
            <w:r>
              <w:rPr>
                <w:color w:val="000000" w:themeColor="text1"/>
                <w:sz w:val="16"/>
                <w:szCs w:val="16"/>
              </w:rPr>
              <w:t xml:space="preserve">vedecký výstup / </w:t>
            </w:r>
            <w:proofErr w:type="spellStart"/>
            <w:r>
              <w:rPr>
                <w:sz w:val="16"/>
                <w:szCs w:val="16"/>
              </w:rPr>
              <w:t>scientific</w:t>
            </w:r>
            <w:proofErr w:type="spellEnd"/>
            <w:r>
              <w:rPr>
                <w:sz w:val="16"/>
                <w:szCs w:val="16"/>
              </w:rPr>
              <w:t xml:space="preserve"> </w:t>
            </w:r>
            <w:r>
              <w:rPr>
                <w:rFonts w:cstheme="minorHAnsi"/>
                <w:bCs/>
                <w:sz w:val="16"/>
              </w:rPr>
              <w:t>output</w:t>
            </w:r>
          </w:p>
          <w:p w14:paraId="0B2365F2" w14:textId="77777777" w:rsidR="00F37561" w:rsidRDefault="00F37561">
            <w:pPr>
              <w:pStyle w:val="Normlny1"/>
              <w:rPr>
                <w:rFonts w:ascii="Calibri" w:eastAsia="Times New Roman" w:hAnsi="Calibri" w:cs="Calibri"/>
                <w:i/>
                <w:iCs/>
                <w:color w:val="000000"/>
                <w:sz w:val="16"/>
                <w:szCs w:val="16"/>
              </w:rPr>
            </w:pPr>
          </w:p>
        </w:tc>
        <w:tc>
          <w:tcPr>
            <w:tcW w:w="36" w:type="dxa"/>
            <w:vAlign w:val="center"/>
          </w:tcPr>
          <w:p w14:paraId="680AAD2F"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2B26D7C" w14:textId="77777777">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CBB1065"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14:paraId="07BCAD22" w14:textId="6C4A94A4" w:rsidR="00EA0801" w:rsidRPr="00EA0801" w:rsidRDefault="002F7A24">
            <w:pPr>
              <w:spacing w:after="0" w:line="240" w:lineRule="auto"/>
              <w:rPr>
                <w:rFonts w:ascii="Calibri" w:eastAsia="Times New Roman" w:hAnsi="Calibri" w:cs="Calibri"/>
                <w:color w:val="000000"/>
                <w:sz w:val="6"/>
                <w:szCs w:val="6"/>
                <w:lang w:eastAsia="sk-SK"/>
              </w:rPr>
            </w:pPr>
            <w:r w:rsidRPr="00EA0801">
              <w:rPr>
                <w:rFonts w:ascii="Calibri" w:eastAsia="Times New Roman" w:hAnsi="Calibri" w:cs="Calibri"/>
                <w:color w:val="000000"/>
                <w:sz w:val="6"/>
                <w:szCs w:val="6"/>
                <w:lang w:eastAsia="sk-SK"/>
              </w:rPr>
              <w:t> </w:t>
            </w:r>
            <w:r w:rsidR="00EA0801" w:rsidRPr="00EA0801">
              <w:rPr>
                <w:rFonts w:ascii="Calibri" w:eastAsia="Times New Roman" w:hAnsi="Calibri" w:cs="Calibri"/>
                <w:color w:val="000000"/>
                <w:sz w:val="6"/>
                <w:szCs w:val="6"/>
                <w:lang w:eastAsia="sk-SK"/>
              </w:rPr>
              <w:t xml:space="preserve"> </w:t>
            </w:r>
          </w:p>
          <w:p w14:paraId="7F70B29A" w14:textId="4F58B563" w:rsidR="00F37561" w:rsidRPr="00243250" w:rsidRDefault="00596FF5">
            <w:pPr>
              <w:spacing w:after="0" w:line="240" w:lineRule="auto"/>
              <w:rPr>
                <w:rFonts w:ascii="Calibri" w:eastAsia="Times New Roman" w:hAnsi="Calibri" w:cs="Calibri"/>
                <w:b/>
                <w:bCs/>
                <w:color w:val="000000"/>
                <w:sz w:val="16"/>
                <w:szCs w:val="16"/>
                <w:lang w:val="en-US" w:eastAsia="sk-SK"/>
              </w:rPr>
            </w:pPr>
            <w:r w:rsidRPr="00243250">
              <w:rPr>
                <w:rFonts w:ascii="Calibri" w:eastAsia="Times New Roman" w:hAnsi="Calibri" w:cs="Calibri"/>
                <w:b/>
                <w:bCs/>
                <w:color w:val="000000"/>
                <w:sz w:val="16"/>
                <w:szCs w:val="16"/>
                <w:lang w:val="en-US" w:eastAsia="sk-SK"/>
              </w:rPr>
              <w:t>20</w:t>
            </w:r>
            <w:r w:rsidR="005B4C8A" w:rsidRPr="00243250">
              <w:rPr>
                <w:rFonts w:ascii="Calibri" w:eastAsia="Times New Roman" w:hAnsi="Calibri" w:cs="Calibri"/>
                <w:b/>
                <w:bCs/>
                <w:color w:val="000000"/>
                <w:sz w:val="16"/>
                <w:szCs w:val="16"/>
                <w:lang w:val="en-US" w:eastAsia="sk-SK"/>
              </w:rPr>
              <w:t>1</w:t>
            </w:r>
            <w:r w:rsidR="0032132E" w:rsidRPr="00243250">
              <w:rPr>
                <w:rFonts w:ascii="Calibri" w:eastAsia="Times New Roman" w:hAnsi="Calibri" w:cs="Calibri"/>
                <w:b/>
                <w:bCs/>
                <w:color w:val="000000"/>
                <w:sz w:val="16"/>
                <w:szCs w:val="16"/>
                <w:lang w:val="en-US" w:eastAsia="sk-SK"/>
              </w:rPr>
              <w:t>6</w:t>
            </w:r>
          </w:p>
        </w:tc>
        <w:tc>
          <w:tcPr>
            <w:tcW w:w="36" w:type="dxa"/>
            <w:vAlign w:val="center"/>
          </w:tcPr>
          <w:p w14:paraId="2180BBD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0CA4ABF5" w14:textId="77777777">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21F1419" w14:textId="77777777" w:rsidR="00F37561" w:rsidRDefault="00000000">
            <w:pPr>
              <w:spacing w:after="0" w:line="240" w:lineRule="auto"/>
              <w:rPr>
                <w:rFonts w:ascii="Calibri" w:eastAsia="Times New Roman" w:hAnsi="Calibri" w:cs="Calibri"/>
                <w:sz w:val="16"/>
                <w:szCs w:val="16"/>
                <w:lang w:eastAsia="sk-SK"/>
              </w:rPr>
            </w:pPr>
            <w:hyperlink r:id="rId15" w:anchor="'poznamky_explanatory notes'!A1" w:history="1">
              <w:r w:rsidR="002F7A24">
                <w:rPr>
                  <w:rFonts w:ascii="Calibri" w:eastAsia="Times New Roman" w:hAnsi="Calibri" w:cs="Calibri"/>
                  <w:sz w:val="16"/>
                  <w:szCs w:val="16"/>
                  <w:lang w:eastAsia="sk-SK"/>
                </w:rPr>
                <w:t xml:space="preserve">OCA8. ID záznamu v CREPČ alebo CREUČ </w:t>
              </w:r>
              <w:r w:rsidR="002F7A24">
                <w:rPr>
                  <w:rFonts w:ascii="Calibri" w:eastAsia="Times New Roman" w:hAnsi="Calibri" w:cs="Calibri"/>
                  <w:i/>
                  <w:iCs/>
                  <w:sz w:val="16"/>
                  <w:szCs w:val="16"/>
                  <w:lang w:eastAsia="sk-SK"/>
                </w:rPr>
                <w:t>(ak je)</w:t>
              </w:r>
              <w:r w:rsidR="002F7A24">
                <w:rPr>
                  <w:rFonts w:ascii="Calibri" w:eastAsia="Times New Roman" w:hAnsi="Calibri" w:cs="Calibri"/>
                  <w:sz w:val="16"/>
                  <w:szCs w:val="16"/>
                  <w:lang w:eastAsia="sk-SK"/>
                </w:rPr>
                <w:t xml:space="preserve"> / ID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Publication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(CRPA) or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Central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Registry</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(CRAA) </w:t>
              </w:r>
              <w:r w:rsidR="002F7A24">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14:paraId="2D52EC0F"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14:paraId="6136C15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9CC3D67" w14:textId="77777777">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4659F10" w14:textId="77777777" w:rsidR="00F37561" w:rsidRDefault="00000000">
            <w:pPr>
              <w:spacing w:after="0" w:line="240" w:lineRule="auto"/>
              <w:rPr>
                <w:rFonts w:ascii="Calibri" w:eastAsia="Times New Roman" w:hAnsi="Calibri" w:cs="Calibri"/>
                <w:sz w:val="16"/>
                <w:szCs w:val="16"/>
                <w:lang w:eastAsia="sk-SK"/>
              </w:rPr>
            </w:pPr>
            <w:hyperlink r:id="rId16" w:anchor="'poznamky_explanatory notes'!A1" w:history="1">
              <w:r w:rsidR="002F7A24">
                <w:rPr>
                  <w:rFonts w:ascii="Calibri" w:eastAsia="Times New Roman" w:hAnsi="Calibri" w:cs="Calibri"/>
                  <w:sz w:val="16"/>
                  <w:szCs w:val="16"/>
                  <w:lang w:eastAsia="sk-SK"/>
                </w:rPr>
                <w:t xml:space="preserve">OCA9.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CREPČ alebo CREUČ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CRPA or CRAA </w:t>
              </w:r>
              <w:r w:rsidR="002F7A24">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14:paraId="6738A1CC" w14:textId="77777777" w:rsidR="00621529" w:rsidRPr="00685C35" w:rsidRDefault="00EA0801" w:rsidP="00621529">
            <w:pPr>
              <w:rPr>
                <w:rFonts w:ascii="Calibri" w:hAnsi="Calibri" w:cs="Calibri"/>
                <w:bCs/>
                <w:sz w:val="14"/>
                <w:szCs w:val="14"/>
              </w:rPr>
            </w:pPr>
            <w:r w:rsidRPr="00EA0801">
              <w:rPr>
                <w:rFonts w:ascii="Calibri" w:eastAsia="Times New Roman" w:hAnsi="Calibri" w:cs="Calibri"/>
                <w:color w:val="000000"/>
                <w:sz w:val="6"/>
                <w:szCs w:val="6"/>
                <w:lang w:eastAsia="sk-SK"/>
              </w:rPr>
              <w:t xml:space="preserve"> </w:t>
            </w:r>
            <w:hyperlink r:id="rId17" w:history="1">
              <w:r w:rsidR="00621529" w:rsidRPr="00685C35">
                <w:rPr>
                  <w:rStyle w:val="Hypertextovprepojenie"/>
                  <w:rFonts w:ascii="Calibri" w:hAnsi="Calibri" w:cs="Calibri"/>
                  <w:bCs/>
                  <w:sz w:val="14"/>
                  <w:szCs w:val="14"/>
                </w:rPr>
                <w:t>www.crepc.sk/portal?fn=*recview&amp;uid=1986216&amp;pageId=resultform&amp;full=0</w:t>
              </w:r>
            </w:hyperlink>
          </w:p>
          <w:p w14:paraId="6993E01B" w14:textId="02A40B1F" w:rsidR="00F37561" w:rsidRPr="00AD147F" w:rsidRDefault="00F37561" w:rsidP="005B4C8A">
            <w:pPr>
              <w:spacing w:after="0" w:line="240" w:lineRule="auto"/>
              <w:rPr>
                <w:rFonts w:ascii="Calibri" w:eastAsia="Times New Roman" w:hAnsi="Calibri" w:cs="Calibri"/>
                <w:color w:val="000000"/>
                <w:sz w:val="15"/>
                <w:szCs w:val="15"/>
                <w:lang w:eastAsia="sk-SK"/>
              </w:rPr>
            </w:pPr>
          </w:p>
        </w:tc>
        <w:tc>
          <w:tcPr>
            <w:tcW w:w="36" w:type="dxa"/>
            <w:vAlign w:val="center"/>
          </w:tcPr>
          <w:p w14:paraId="69096DF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25095B19" w14:textId="77777777">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B5C5364" w14:textId="77777777" w:rsidR="00F37561" w:rsidRDefault="002F7A2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14:paraId="3FF7D4EE" w14:textId="77777777" w:rsidR="00F37561" w:rsidRDefault="00000000">
            <w:pPr>
              <w:spacing w:after="0" w:line="240" w:lineRule="auto"/>
              <w:rPr>
                <w:rFonts w:ascii="Calibri" w:eastAsia="Times New Roman" w:hAnsi="Calibri" w:cs="Calibri"/>
                <w:sz w:val="16"/>
                <w:szCs w:val="16"/>
                <w:lang w:eastAsia="sk-SK"/>
              </w:rPr>
            </w:pPr>
            <w:hyperlink r:id="rId18" w:anchor="'poznamky_explanatory notes'!A1" w:history="1">
              <w:r w:rsidR="002F7A24">
                <w:rPr>
                  <w:rFonts w:ascii="Calibri" w:eastAsia="Times New Roman" w:hAnsi="Calibri" w:cs="Calibri"/>
                  <w:sz w:val="16"/>
                  <w:szCs w:val="16"/>
                  <w:lang w:eastAsia="sk-SK"/>
                </w:rPr>
                <w:t xml:space="preserve">OCA10.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F7A24">
                <w:rPr>
                  <w:rFonts w:ascii="Calibri" w:eastAsia="Times New Roman" w:hAnsi="Calibri" w:cs="Calibri"/>
                  <w:sz w:val="16"/>
                  <w:szCs w:val="16"/>
                  <w:lang w:eastAsia="sk-SK"/>
                </w:rPr>
                <w:t>Hyperlink</w:t>
              </w:r>
              <w:proofErr w:type="spellEnd"/>
              <w:r w:rsidR="002F7A24">
                <w:rPr>
                  <w:rFonts w:ascii="Calibri" w:eastAsia="Times New Roman" w:hAnsi="Calibri" w:cs="Calibri"/>
                  <w:sz w:val="16"/>
                  <w:szCs w:val="16"/>
                  <w:lang w:eastAsia="sk-SK"/>
                </w:rPr>
                <w:t xml:space="preserve"> to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record</w:t>
              </w:r>
              <w:proofErr w:type="spellEnd"/>
              <w:r w:rsidR="002F7A24">
                <w:rPr>
                  <w:rFonts w:ascii="Calibri" w:eastAsia="Times New Roman" w:hAnsi="Calibri" w:cs="Calibri"/>
                  <w:sz w:val="16"/>
                  <w:szCs w:val="16"/>
                  <w:lang w:eastAsia="sk-SK"/>
                </w:rPr>
                <w:t xml:space="preserve"> in </w:t>
              </w:r>
              <w:proofErr w:type="spellStart"/>
              <w:r w:rsidR="002F7A24">
                <w:rPr>
                  <w:rFonts w:ascii="Calibri" w:eastAsia="Times New Roman" w:hAnsi="Calibri" w:cs="Calibri"/>
                  <w:sz w:val="16"/>
                  <w:szCs w:val="16"/>
                  <w:lang w:eastAsia="sk-SK"/>
                </w:rPr>
                <w:t>another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publicly</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accessible</w:t>
              </w:r>
              <w:proofErr w:type="spellEnd"/>
              <w:r w:rsidR="002F7A24">
                <w:rPr>
                  <w:rFonts w:ascii="Calibri" w:eastAsia="Times New Roman" w:hAnsi="Calibri" w:cs="Calibri"/>
                  <w:sz w:val="16"/>
                  <w:szCs w:val="16"/>
                  <w:lang w:eastAsia="sk-SK"/>
                </w:rPr>
                <w:t xml:space="preserve"> register, </w:t>
              </w:r>
              <w:proofErr w:type="spellStart"/>
              <w:r w:rsidR="002F7A24">
                <w:rPr>
                  <w:rFonts w:ascii="Calibri" w:eastAsia="Times New Roman" w:hAnsi="Calibri" w:cs="Calibri"/>
                  <w:sz w:val="16"/>
                  <w:szCs w:val="16"/>
                  <w:lang w:eastAsia="sk-SK"/>
                </w:rPr>
                <w:t>catalogue</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outputs</w:t>
              </w:r>
              <w:proofErr w:type="spellEnd"/>
              <w:r w:rsidR="002F7A24">
                <w:rPr>
                  <w:rFonts w:ascii="Calibri" w:eastAsia="Times New Roman" w:hAnsi="Calibri" w:cs="Calibri"/>
                  <w:sz w:val="16"/>
                  <w:szCs w:val="16"/>
                  <w:lang w:eastAsia="sk-SK"/>
                </w:rPr>
                <w:t xml:space="preserve"> </w:t>
              </w:r>
              <w:r w:rsidR="002F7A24">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14:paraId="21B091BE" w14:textId="77777777" w:rsidR="00F37561" w:rsidRDefault="002F7A24">
            <w:pPr>
              <w:spacing w:after="0" w:line="240" w:lineRule="auto"/>
              <w:ind w:left="160" w:hangingChars="100" w:hanging="160"/>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     </w:t>
            </w:r>
          </w:p>
          <w:p w14:paraId="5394910E" w14:textId="77777777" w:rsidR="00F37561" w:rsidRPr="005B4C8A" w:rsidRDefault="00F37561" w:rsidP="00621529">
            <w:pPr>
              <w:spacing w:after="0"/>
              <w:rPr>
                <w:rFonts w:ascii="Calibri" w:eastAsia="Times New Roman" w:hAnsi="Calibri" w:cs="Calibri"/>
                <w:color w:val="000000"/>
                <w:sz w:val="16"/>
                <w:szCs w:val="16"/>
                <w:lang w:eastAsia="sk-SK"/>
              </w:rPr>
            </w:pPr>
          </w:p>
        </w:tc>
        <w:tc>
          <w:tcPr>
            <w:tcW w:w="36" w:type="dxa"/>
            <w:vAlign w:val="center"/>
          </w:tcPr>
          <w:p w14:paraId="058D9E95"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C8148A8" w14:textId="77777777">
        <w:trPr>
          <w:trHeight w:val="1515"/>
        </w:trPr>
        <w:tc>
          <w:tcPr>
            <w:tcW w:w="678" w:type="dxa"/>
            <w:vMerge/>
            <w:tcBorders>
              <w:top w:val="nil"/>
              <w:left w:val="single" w:sz="8" w:space="0" w:color="auto"/>
              <w:bottom w:val="single" w:sz="8" w:space="0" w:color="auto"/>
              <w:right w:val="single" w:sz="8" w:space="0" w:color="auto"/>
            </w:tcBorders>
            <w:vAlign w:val="center"/>
          </w:tcPr>
          <w:p w14:paraId="72F8A4EC"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47DBDF94" w14:textId="77777777" w:rsidR="00F37561" w:rsidRDefault="002F7A2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val="en-US" w:eastAsia="sk-SK"/>
              </w:rPr>
              <w:t xml:space="preserve">  </w:t>
            </w:r>
          </w:p>
        </w:tc>
        <w:tc>
          <w:tcPr>
            <w:tcW w:w="5298" w:type="dxa"/>
            <w:tcBorders>
              <w:top w:val="nil"/>
              <w:left w:val="nil"/>
              <w:bottom w:val="single" w:sz="8" w:space="0" w:color="auto"/>
              <w:right w:val="single" w:sz="8" w:space="0" w:color="auto"/>
            </w:tcBorders>
            <w:shd w:val="clear" w:color="auto" w:fill="auto"/>
          </w:tcPr>
          <w:p w14:paraId="4EE9C496" w14:textId="35B9BC8D" w:rsidR="00F37561" w:rsidRDefault="00F37561" w:rsidP="00596FF5">
            <w:pPr>
              <w:spacing w:after="40" w:line="10" w:lineRule="atLeast"/>
              <w:rPr>
                <w:rFonts w:ascii="Calibri" w:eastAsia="Times New Roman" w:hAnsi="Calibri" w:cs="Calibri"/>
                <w:color w:val="000000"/>
                <w:sz w:val="16"/>
                <w:szCs w:val="16"/>
                <w:lang w:eastAsia="sk-SK"/>
              </w:rPr>
            </w:pPr>
          </w:p>
          <w:p w14:paraId="3E840773" w14:textId="7E089305" w:rsidR="009F73C2" w:rsidRPr="00F659E4" w:rsidRDefault="009F73C2" w:rsidP="009F73C2">
            <w:pPr>
              <w:spacing w:after="0"/>
              <w:rPr>
                <w:rFonts w:ascii="Calibri" w:hAnsi="Calibri" w:cs="Calibri"/>
                <w:bCs/>
                <w:sz w:val="16"/>
                <w:szCs w:val="16"/>
              </w:rPr>
            </w:pPr>
            <w:r w:rsidRPr="00243250">
              <w:rPr>
                <w:rFonts w:ascii="Calibri" w:hAnsi="Calibri" w:cs="Calibri"/>
                <w:b/>
                <w:sz w:val="16"/>
                <w:szCs w:val="16"/>
              </w:rPr>
              <w:t>Foltin, Viktor</w:t>
            </w:r>
            <w:r w:rsidRPr="00F659E4">
              <w:rPr>
                <w:rFonts w:ascii="Calibri" w:hAnsi="Calibri" w:cs="Calibri"/>
                <w:bCs/>
                <w:sz w:val="16"/>
                <w:szCs w:val="16"/>
              </w:rPr>
              <w:t xml:space="preserve"> - </w:t>
            </w:r>
            <w:proofErr w:type="spellStart"/>
            <w:r w:rsidRPr="00F659E4">
              <w:rPr>
                <w:rFonts w:ascii="Calibri" w:hAnsi="Calibri" w:cs="Calibri"/>
                <w:bCs/>
                <w:sz w:val="16"/>
                <w:szCs w:val="16"/>
              </w:rPr>
              <w:t>Schrott</w:t>
            </w:r>
            <w:proofErr w:type="spellEnd"/>
            <w:r w:rsidRPr="00F659E4">
              <w:rPr>
                <w:rFonts w:ascii="Calibri" w:hAnsi="Calibri" w:cs="Calibri"/>
                <w:bCs/>
                <w:sz w:val="16"/>
                <w:szCs w:val="16"/>
              </w:rPr>
              <w:t xml:space="preserve">-Fischer, A - </w:t>
            </w:r>
            <w:proofErr w:type="spellStart"/>
            <w:r w:rsidRPr="00F659E4">
              <w:rPr>
                <w:rFonts w:ascii="Calibri" w:hAnsi="Calibri" w:cs="Calibri"/>
                <w:bCs/>
                <w:sz w:val="16"/>
                <w:szCs w:val="16"/>
              </w:rPr>
              <w:t>Žilínek</w:t>
            </w:r>
            <w:proofErr w:type="spellEnd"/>
            <w:r w:rsidRPr="00F659E4">
              <w:rPr>
                <w:rFonts w:ascii="Calibri" w:hAnsi="Calibri" w:cs="Calibri"/>
                <w:bCs/>
                <w:sz w:val="16"/>
                <w:szCs w:val="16"/>
              </w:rPr>
              <w:t xml:space="preserve">, V. - </w:t>
            </w:r>
            <w:proofErr w:type="spellStart"/>
            <w:r w:rsidRPr="00F659E4">
              <w:rPr>
                <w:rFonts w:ascii="Calibri" w:hAnsi="Calibri" w:cs="Calibri"/>
                <w:bCs/>
                <w:sz w:val="16"/>
                <w:szCs w:val="16"/>
              </w:rPr>
              <w:t>Freysinger</w:t>
            </w:r>
            <w:proofErr w:type="spellEnd"/>
            <w:r w:rsidRPr="00F659E4">
              <w:rPr>
                <w:rFonts w:ascii="Calibri" w:hAnsi="Calibri" w:cs="Calibri"/>
                <w:bCs/>
                <w:sz w:val="16"/>
                <w:szCs w:val="16"/>
              </w:rPr>
              <w:t>, W.</w:t>
            </w:r>
            <w:r>
              <w:rPr>
                <w:rFonts w:ascii="Calibri" w:hAnsi="Calibri" w:cs="Calibri"/>
                <w:bCs/>
                <w:sz w:val="16"/>
                <w:szCs w:val="16"/>
              </w:rPr>
              <w:t>:</w:t>
            </w:r>
            <w:r w:rsidRPr="00F659E4">
              <w:rPr>
                <w:rFonts w:ascii="Calibri" w:hAnsi="Calibri" w:cs="Calibri"/>
                <w:bCs/>
                <w:sz w:val="16"/>
                <w:szCs w:val="16"/>
              </w:rPr>
              <w:t xml:space="preserve"> </w:t>
            </w:r>
            <w:proofErr w:type="spellStart"/>
            <w:r w:rsidRPr="00F659E4">
              <w:rPr>
                <w:rFonts w:ascii="Calibri" w:hAnsi="Calibri" w:cs="Calibri"/>
                <w:bCs/>
                <w:sz w:val="16"/>
                <w:szCs w:val="16"/>
              </w:rPr>
              <w:t>I</w:t>
            </w:r>
            <w:r w:rsidRPr="00F659E4">
              <w:rPr>
                <w:rStyle w:val="Vrazn"/>
                <w:rFonts w:ascii="Calibri" w:hAnsi="Calibri" w:cs="Calibri"/>
                <w:b w:val="0"/>
                <w:sz w:val="16"/>
                <w:szCs w:val="16"/>
              </w:rPr>
              <w:t>rradiation</w:t>
            </w:r>
            <w:proofErr w:type="spellEnd"/>
            <w:r w:rsidRPr="00F659E4">
              <w:rPr>
                <w:rStyle w:val="Vrazn"/>
                <w:rFonts w:ascii="Calibri" w:hAnsi="Calibri" w:cs="Calibri"/>
                <w:b w:val="0"/>
                <w:sz w:val="16"/>
                <w:szCs w:val="16"/>
              </w:rPr>
              <w:t xml:space="preserve"> as a hazard </w:t>
            </w:r>
            <w:proofErr w:type="spellStart"/>
            <w:r w:rsidRPr="00F659E4">
              <w:rPr>
                <w:rStyle w:val="Vrazn"/>
                <w:rFonts w:ascii="Calibri" w:hAnsi="Calibri" w:cs="Calibri"/>
                <w:b w:val="0"/>
                <w:sz w:val="16"/>
                <w:szCs w:val="16"/>
              </w:rPr>
              <w:t>for</w:t>
            </w:r>
            <w:proofErr w:type="spellEnd"/>
            <w:r w:rsidRPr="00F659E4">
              <w:rPr>
                <w:rStyle w:val="Vrazn"/>
                <w:rFonts w:ascii="Calibri" w:hAnsi="Calibri" w:cs="Calibri"/>
                <w:b w:val="0"/>
                <w:sz w:val="16"/>
                <w:szCs w:val="16"/>
              </w:rPr>
              <w:t xml:space="preserve"> </w:t>
            </w:r>
            <w:proofErr w:type="spellStart"/>
            <w:r w:rsidRPr="00F659E4">
              <w:rPr>
                <w:rStyle w:val="Vrazn"/>
                <w:rFonts w:ascii="Calibri" w:hAnsi="Calibri" w:cs="Calibri"/>
                <w:b w:val="0"/>
                <w:sz w:val="16"/>
                <w:szCs w:val="16"/>
              </w:rPr>
              <w:t>mucociliary</w:t>
            </w:r>
            <w:proofErr w:type="spellEnd"/>
            <w:r w:rsidRPr="00F659E4">
              <w:rPr>
                <w:rStyle w:val="Vrazn"/>
                <w:rFonts w:ascii="Calibri" w:hAnsi="Calibri" w:cs="Calibri"/>
                <w:b w:val="0"/>
                <w:sz w:val="16"/>
                <w:szCs w:val="16"/>
              </w:rPr>
              <w:t xml:space="preserve"> </w:t>
            </w:r>
            <w:proofErr w:type="spellStart"/>
            <w:r w:rsidRPr="00F659E4">
              <w:rPr>
                <w:rStyle w:val="Vrazn"/>
                <w:rFonts w:ascii="Calibri" w:hAnsi="Calibri" w:cs="Calibri"/>
                <w:b w:val="0"/>
                <w:sz w:val="16"/>
                <w:szCs w:val="16"/>
              </w:rPr>
              <w:t>clearance</w:t>
            </w:r>
            <w:proofErr w:type="spellEnd"/>
            <w:r>
              <w:rPr>
                <w:rStyle w:val="Vrazn"/>
                <w:rFonts w:ascii="Calibri" w:hAnsi="Calibri" w:cs="Calibri"/>
                <w:b w:val="0"/>
                <w:sz w:val="16"/>
                <w:szCs w:val="16"/>
              </w:rPr>
              <w:t>.</w:t>
            </w:r>
            <w:r>
              <w:rPr>
                <w:rStyle w:val="Vrazn"/>
                <w:rFonts w:ascii="Calibri" w:hAnsi="Calibri" w:cs="Calibri"/>
              </w:rPr>
              <w:t xml:space="preserve"> </w:t>
            </w:r>
            <w:r w:rsidRPr="00F659E4">
              <w:rPr>
                <w:rFonts w:ascii="Calibri" w:hAnsi="Calibri" w:cs="Calibri"/>
                <w:bCs/>
                <w:sz w:val="16"/>
                <w:szCs w:val="16"/>
              </w:rPr>
              <w:t xml:space="preserve">In: </w:t>
            </w:r>
            <w:proofErr w:type="spellStart"/>
            <w:r w:rsidRPr="00F659E4">
              <w:rPr>
                <w:rFonts w:ascii="Calibri" w:hAnsi="Calibri" w:cs="Calibri"/>
                <w:bCs/>
                <w:sz w:val="16"/>
                <w:szCs w:val="16"/>
              </w:rPr>
              <w:t>Neuroendocrinology</w:t>
            </w:r>
            <w:proofErr w:type="spellEnd"/>
            <w:r w:rsidRPr="00F659E4">
              <w:rPr>
                <w:rFonts w:ascii="Calibri" w:hAnsi="Calibri" w:cs="Calibri"/>
                <w:bCs/>
                <w:sz w:val="16"/>
                <w:szCs w:val="16"/>
              </w:rPr>
              <w:t xml:space="preserve"> </w:t>
            </w:r>
            <w:proofErr w:type="spellStart"/>
            <w:r w:rsidRPr="00F659E4">
              <w:rPr>
                <w:rFonts w:ascii="Calibri" w:hAnsi="Calibri" w:cs="Calibri"/>
                <w:bCs/>
                <w:sz w:val="16"/>
                <w:szCs w:val="16"/>
              </w:rPr>
              <w:t>Letters</w:t>
            </w:r>
            <w:proofErr w:type="spellEnd"/>
            <w:r w:rsidRPr="00F659E4">
              <w:rPr>
                <w:rFonts w:ascii="Calibri" w:hAnsi="Calibri" w:cs="Calibri"/>
                <w:bCs/>
                <w:sz w:val="16"/>
                <w:szCs w:val="16"/>
              </w:rPr>
              <w:t xml:space="preserve">. - </w:t>
            </w:r>
            <w:proofErr w:type="spellStart"/>
            <w:r w:rsidRPr="00F659E4">
              <w:rPr>
                <w:rFonts w:ascii="Calibri" w:hAnsi="Calibri" w:cs="Calibri"/>
                <w:bCs/>
                <w:sz w:val="16"/>
                <w:szCs w:val="16"/>
              </w:rPr>
              <w:t>Vol</w:t>
            </w:r>
            <w:proofErr w:type="spellEnd"/>
            <w:r w:rsidRPr="00F659E4">
              <w:rPr>
                <w:rFonts w:ascii="Calibri" w:hAnsi="Calibri" w:cs="Calibri"/>
                <w:bCs/>
                <w:sz w:val="16"/>
                <w:szCs w:val="16"/>
              </w:rPr>
              <w:t>. 37, No. 3 (2016), s. 217-225</w:t>
            </w:r>
          </w:p>
          <w:p w14:paraId="31835021" w14:textId="77777777" w:rsidR="009F73C2" w:rsidRDefault="009F73C2" w:rsidP="00596FF5">
            <w:pPr>
              <w:spacing w:after="40" w:line="10" w:lineRule="atLeast"/>
              <w:rPr>
                <w:rFonts w:ascii="Calibri" w:eastAsia="Times New Roman" w:hAnsi="Calibri" w:cs="Calibri"/>
                <w:color w:val="000000"/>
                <w:sz w:val="16"/>
                <w:szCs w:val="16"/>
                <w:lang w:eastAsia="sk-SK"/>
              </w:rPr>
            </w:pPr>
          </w:p>
          <w:p w14:paraId="2DE6E6A3" w14:textId="74C89ADB" w:rsidR="004811EA" w:rsidRDefault="004811EA" w:rsidP="00621529">
            <w:pPr>
              <w:spacing w:after="0"/>
              <w:rPr>
                <w:rFonts w:ascii="Calibri" w:eastAsia="Times New Roman" w:hAnsi="Calibri" w:cs="Calibri"/>
                <w:color w:val="000000"/>
                <w:sz w:val="16"/>
                <w:szCs w:val="16"/>
                <w:lang w:eastAsia="sk-SK"/>
              </w:rPr>
            </w:pPr>
          </w:p>
        </w:tc>
        <w:tc>
          <w:tcPr>
            <w:tcW w:w="36" w:type="dxa"/>
            <w:vAlign w:val="center"/>
          </w:tcPr>
          <w:p w14:paraId="0E2AD6DB"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D553A52" w14:textId="77777777">
        <w:trPr>
          <w:trHeight w:val="1290"/>
        </w:trPr>
        <w:tc>
          <w:tcPr>
            <w:tcW w:w="678" w:type="dxa"/>
            <w:vMerge/>
            <w:tcBorders>
              <w:top w:val="nil"/>
              <w:left w:val="single" w:sz="8" w:space="0" w:color="auto"/>
              <w:bottom w:val="single" w:sz="8" w:space="0" w:color="auto"/>
              <w:right w:val="single" w:sz="8" w:space="0" w:color="auto"/>
            </w:tcBorders>
            <w:vAlign w:val="center"/>
          </w:tcPr>
          <w:p w14:paraId="26CD183E"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14:paraId="2527D9BE" w14:textId="77777777" w:rsidR="00F37561" w:rsidRDefault="00000000">
            <w:pPr>
              <w:spacing w:after="0" w:line="240" w:lineRule="auto"/>
              <w:rPr>
                <w:rFonts w:ascii="Calibri" w:eastAsia="Times New Roman" w:hAnsi="Calibri" w:cs="Calibri"/>
                <w:sz w:val="16"/>
                <w:szCs w:val="16"/>
                <w:lang w:eastAsia="sk-SK"/>
              </w:rPr>
            </w:pPr>
            <w:hyperlink r:id="rId19" w:anchor="Expl.OCA12!A1" w:history="1">
              <w:r w:rsidR="002F7A24">
                <w:rPr>
                  <w:rFonts w:ascii="Calibri" w:eastAsia="Times New Roman" w:hAnsi="Calibri" w:cs="Calibri"/>
                  <w:sz w:val="16"/>
                  <w:szCs w:val="16"/>
                  <w:lang w:eastAsia="sk-SK"/>
                </w:rPr>
                <w:t xml:space="preserve">OCA12. Typ výstupu (ak nie je výstup registrovaný v CREPČ alebo CREUČ) / Type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if</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is</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not</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registered</w:t>
              </w:r>
              <w:proofErr w:type="spellEnd"/>
              <w:r w:rsidR="002F7A24">
                <w:rPr>
                  <w:rFonts w:ascii="Calibri" w:eastAsia="Times New Roman" w:hAnsi="Calibri" w:cs="Calibri"/>
                  <w:sz w:val="16"/>
                  <w:szCs w:val="16"/>
                  <w:lang w:eastAsia="sk-SK"/>
                </w:rPr>
                <w:t xml:space="preserve"> in CRPA or CRAA)</w:t>
              </w:r>
              <w:r w:rsidR="002F7A24">
                <w:rPr>
                  <w:rFonts w:ascii="Calibri" w:eastAsia="Times New Roman" w:hAnsi="Calibri" w:cs="Calibri"/>
                  <w:sz w:val="16"/>
                  <w:szCs w:val="16"/>
                  <w:lang w:eastAsia="sk-SK"/>
                </w:rPr>
                <w:br/>
              </w:r>
              <w:r w:rsidR="002F7A24">
                <w:rPr>
                  <w:rFonts w:ascii="Calibri" w:eastAsia="Times New Roman" w:hAnsi="Calibri" w:cs="Calibri"/>
                  <w:i/>
                  <w:iCs/>
                  <w:color w:val="808080"/>
                  <w:sz w:val="16"/>
                  <w:szCs w:val="16"/>
                  <w:lang w:eastAsia="sk-SK"/>
                </w:rPr>
                <w:t xml:space="preserve">Výber zo 67 možností (pozri Vysvetlivky k položke OCA12) / </w:t>
              </w:r>
              <w:proofErr w:type="spellStart"/>
              <w:r w:rsidR="002F7A24">
                <w:rPr>
                  <w:rFonts w:ascii="Calibri" w:eastAsia="Times New Roman" w:hAnsi="Calibri" w:cs="Calibri"/>
                  <w:i/>
                  <w:iCs/>
                  <w:color w:val="808080"/>
                  <w:sz w:val="16"/>
                  <w:szCs w:val="16"/>
                  <w:lang w:eastAsia="sk-SK"/>
                </w:rPr>
                <w:t>Choice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from</w:t>
              </w:r>
              <w:proofErr w:type="spellEnd"/>
              <w:r w:rsidR="002F7A24">
                <w:rPr>
                  <w:rFonts w:ascii="Calibri" w:eastAsia="Times New Roman" w:hAnsi="Calibri" w:cs="Calibri"/>
                  <w:i/>
                  <w:iCs/>
                  <w:color w:val="808080"/>
                  <w:sz w:val="16"/>
                  <w:szCs w:val="16"/>
                  <w:lang w:eastAsia="sk-SK"/>
                </w:rPr>
                <w:t xml:space="preserve"> 67 </w:t>
              </w:r>
              <w:proofErr w:type="spellStart"/>
              <w:r w:rsidR="002F7A24">
                <w:rPr>
                  <w:rFonts w:ascii="Calibri" w:eastAsia="Times New Roman" w:hAnsi="Calibri" w:cs="Calibri"/>
                  <w:i/>
                  <w:iCs/>
                  <w:color w:val="808080"/>
                  <w:sz w:val="16"/>
                  <w:szCs w:val="16"/>
                  <w:lang w:eastAsia="sk-SK"/>
                </w:rPr>
                <w:t>options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see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Explanations</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for</w:t>
              </w:r>
              <w:proofErr w:type="spellEnd"/>
              <w:r w:rsidR="002F7A24">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14:paraId="017F48A4" w14:textId="77777777" w:rsidR="000838D2" w:rsidRDefault="00D17D82" w:rsidP="004811EA">
            <w:pPr>
              <w:spacing w:after="0"/>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xml:space="preserve"> </w:t>
            </w:r>
          </w:p>
          <w:p w14:paraId="0B12652B" w14:textId="4D29D976" w:rsidR="00D17D82" w:rsidRPr="00EA6951" w:rsidRDefault="00D17D82" w:rsidP="00D17D82">
            <w:pPr>
              <w:spacing w:after="0" w:line="240" w:lineRule="auto"/>
              <w:rPr>
                <w:rFonts w:eastAsia="Times New Roman" w:cstheme="minorHAnsi"/>
                <w:color w:val="444444"/>
                <w:sz w:val="16"/>
                <w:szCs w:val="16"/>
              </w:rPr>
            </w:pPr>
            <w:r w:rsidRPr="00EA6951">
              <w:rPr>
                <w:rFonts w:eastAsia="Times New Roman" w:cstheme="minorHAnsi"/>
                <w:color w:val="444444"/>
                <w:sz w:val="16"/>
                <w:szCs w:val="16"/>
              </w:rPr>
              <w:t xml:space="preserve">ADM </w:t>
            </w:r>
            <w:r>
              <w:rPr>
                <w:rFonts w:eastAsia="Times New Roman" w:cstheme="minorHAnsi"/>
                <w:color w:val="444444"/>
                <w:sz w:val="16"/>
                <w:szCs w:val="16"/>
              </w:rPr>
              <w:t xml:space="preserve">- </w:t>
            </w:r>
            <w:r w:rsidRPr="00EA6951">
              <w:rPr>
                <w:rFonts w:eastAsia="Times New Roman" w:cstheme="minorHAnsi"/>
                <w:color w:val="444444"/>
                <w:sz w:val="16"/>
                <w:szCs w:val="16"/>
              </w:rPr>
              <w:t xml:space="preserve">Vedecké práce v zahraničných časopisoch registrovaných v databázach Web of </w:t>
            </w:r>
            <w:proofErr w:type="spellStart"/>
            <w:r w:rsidRPr="00EA6951">
              <w:rPr>
                <w:rFonts w:eastAsia="Times New Roman" w:cstheme="minorHAnsi"/>
                <w:color w:val="444444"/>
                <w:sz w:val="16"/>
                <w:szCs w:val="16"/>
              </w:rPr>
              <w:t>Science</w:t>
            </w:r>
            <w:proofErr w:type="spellEnd"/>
            <w:r w:rsidRPr="00EA6951">
              <w:rPr>
                <w:rFonts w:eastAsia="Times New Roman" w:cstheme="minorHAnsi"/>
                <w:color w:val="444444"/>
                <w:sz w:val="16"/>
                <w:szCs w:val="16"/>
              </w:rPr>
              <w:t xml:space="preserve"> alebo SCOPUS</w:t>
            </w:r>
          </w:p>
          <w:p w14:paraId="5BBFCED4" w14:textId="5E8B7C6B" w:rsidR="00D17D82" w:rsidRPr="00AF7575" w:rsidRDefault="00D17D82" w:rsidP="00D17D82">
            <w:pPr>
              <w:spacing w:after="0" w:line="240" w:lineRule="auto"/>
              <w:rPr>
                <w:rFonts w:eastAsia="Times New Roman" w:cstheme="minorHAnsi"/>
                <w:color w:val="444444"/>
                <w:sz w:val="16"/>
                <w:szCs w:val="16"/>
                <w:lang w:val="en-US"/>
              </w:rPr>
            </w:pPr>
            <w:r w:rsidRPr="00AF7575">
              <w:rPr>
                <w:rFonts w:eastAsia="Times New Roman" w:cstheme="minorHAnsi"/>
                <w:color w:val="444444"/>
                <w:sz w:val="16"/>
                <w:szCs w:val="16"/>
                <w:lang w:val="en-US"/>
              </w:rPr>
              <w:t>ADM - Scientific papers in foreign journals registered in Web of Science or SCOPUS databases</w:t>
            </w:r>
          </w:p>
          <w:p w14:paraId="04D911FD" w14:textId="6B5D9DE5" w:rsidR="00D17D82" w:rsidRPr="002E5918" w:rsidRDefault="00D17D82" w:rsidP="004811EA">
            <w:pPr>
              <w:spacing w:after="0"/>
              <w:rPr>
                <w:rFonts w:ascii="Calibri" w:eastAsia="Times New Roman" w:hAnsi="Calibri" w:cs="Calibri"/>
                <w:i/>
                <w:iCs/>
                <w:color w:val="000000"/>
                <w:sz w:val="16"/>
                <w:szCs w:val="16"/>
                <w:lang w:eastAsia="sk-SK"/>
              </w:rPr>
            </w:pPr>
          </w:p>
        </w:tc>
        <w:tc>
          <w:tcPr>
            <w:tcW w:w="36" w:type="dxa"/>
            <w:vAlign w:val="center"/>
          </w:tcPr>
          <w:p w14:paraId="1693C0B9"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6D7E35E3" w14:textId="77777777">
        <w:trPr>
          <w:trHeight w:val="1110"/>
        </w:trPr>
        <w:tc>
          <w:tcPr>
            <w:tcW w:w="678" w:type="dxa"/>
            <w:vMerge/>
            <w:tcBorders>
              <w:top w:val="nil"/>
              <w:left w:val="single" w:sz="8" w:space="0" w:color="auto"/>
              <w:bottom w:val="single" w:sz="8" w:space="0" w:color="auto"/>
              <w:right w:val="single" w:sz="8" w:space="0" w:color="auto"/>
            </w:tcBorders>
            <w:vAlign w:val="center"/>
          </w:tcPr>
          <w:p w14:paraId="09AB2FB6"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07521D6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98" w:type="dxa"/>
            <w:tcBorders>
              <w:top w:val="nil"/>
              <w:left w:val="nil"/>
              <w:bottom w:val="single" w:sz="8" w:space="0" w:color="auto"/>
              <w:right w:val="single" w:sz="8" w:space="0" w:color="auto"/>
            </w:tcBorders>
            <w:shd w:val="clear" w:color="auto" w:fill="auto"/>
          </w:tcPr>
          <w:p w14:paraId="09211152" w14:textId="77777777" w:rsidR="00F37561" w:rsidRPr="00621529" w:rsidRDefault="00F37561" w:rsidP="00EA1721">
            <w:pPr>
              <w:rPr>
                <w:lang w:eastAsia="sk-SK"/>
              </w:rPr>
            </w:pPr>
          </w:p>
        </w:tc>
        <w:tc>
          <w:tcPr>
            <w:tcW w:w="36" w:type="dxa"/>
            <w:vAlign w:val="center"/>
          </w:tcPr>
          <w:p w14:paraId="54A232A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39C51FBE" w14:textId="77777777">
        <w:trPr>
          <w:trHeight w:val="765"/>
        </w:trPr>
        <w:tc>
          <w:tcPr>
            <w:tcW w:w="678" w:type="dxa"/>
            <w:vMerge/>
            <w:tcBorders>
              <w:top w:val="nil"/>
              <w:left w:val="single" w:sz="8" w:space="0" w:color="auto"/>
              <w:bottom w:val="single" w:sz="8" w:space="0" w:color="auto"/>
              <w:right w:val="single" w:sz="8" w:space="0" w:color="auto"/>
            </w:tcBorders>
            <w:vAlign w:val="center"/>
          </w:tcPr>
          <w:p w14:paraId="1DE64405"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14:paraId="25CC45B7"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14:paraId="289B456A" w14:textId="001E8BF8" w:rsidR="00F37561" w:rsidRDefault="002F7A24">
            <w:pPr>
              <w:pStyle w:val="PredformtovanHTML"/>
              <w:shd w:val="clear" w:color="auto" w:fill="F8F9FA"/>
              <w:spacing w:line="360" w:lineRule="atLeast"/>
              <w:rPr>
                <w:rFonts w:asciiTheme="minorHAnsi" w:hAnsiTheme="minorHAnsi" w:hint="default"/>
                <w:color w:val="202124"/>
                <w:sz w:val="16"/>
                <w:szCs w:val="16"/>
                <w:lang w:val="sk-SK"/>
              </w:rPr>
            </w:pP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sidR="00682EF3">
              <w:rPr>
                <w:rFonts w:ascii="Calibri" w:eastAsia="Times New Roman" w:hAnsi="Calibri" w:cs="Calibri" w:hint="default"/>
                <w:color w:val="000000"/>
                <w:sz w:val="16"/>
                <w:szCs w:val="16"/>
                <w:lang w:eastAsia="sk-SK"/>
              </w:rPr>
              <w:t>prvého</w:t>
            </w:r>
            <w:proofErr w:type="spellEnd"/>
            <w:r w:rsidR="00682EF3">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Pr>
                <w:rFonts w:ascii="Calibri" w:eastAsia="Times New Roman" w:hAnsi="Calibri" w:cs="Calibri" w:hint="default"/>
                <w:color w:val="000000"/>
                <w:sz w:val="16"/>
                <w:szCs w:val="16"/>
                <w:lang w:eastAsia="sk-SK"/>
              </w:rPr>
              <w:t xml:space="preserve"> </w:t>
            </w:r>
            <w:r w:rsidR="00741B5A">
              <w:rPr>
                <w:rFonts w:ascii="Calibri" w:eastAsia="Times New Roman" w:hAnsi="Calibri" w:cs="Calibri" w:hint="default"/>
                <w:color w:val="000000"/>
                <w:sz w:val="16"/>
                <w:szCs w:val="16"/>
                <w:lang w:eastAsia="sk-SK"/>
              </w:rPr>
              <w:t>Foltin</w:t>
            </w:r>
            <w:r>
              <w:rPr>
                <w:rFonts w:ascii="Calibri" w:eastAsia="Times New Roman" w:hAnsi="Calibri" w:cs="Calibri" w:hint="default"/>
                <w:color w:val="000000"/>
                <w:sz w:val="16"/>
                <w:szCs w:val="16"/>
                <w:lang w:eastAsia="sk-SK"/>
              </w:rPr>
              <w:t xml:space="preserve"> </w:t>
            </w:r>
            <w:r w:rsidR="00C21041">
              <w:rPr>
                <w:rFonts w:ascii="Calibri" w:eastAsia="Times New Roman" w:hAnsi="Calibri" w:cs="Calibri" w:hint="default"/>
                <w:color w:val="000000"/>
                <w:sz w:val="16"/>
                <w:szCs w:val="16"/>
                <w:lang w:eastAsia="sk-SK"/>
              </w:rPr>
              <w:t>7</w:t>
            </w:r>
            <w:r w:rsidR="00621529">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sidR="00682EF3">
              <w:rPr>
                <w:rFonts w:ascii="Calibri" w:eastAsia="Times New Roman" w:hAnsi="Calibri" w:cs="Calibri" w:hint="default"/>
                <w:color w:val="000000"/>
                <w:sz w:val="16"/>
                <w:szCs w:val="16"/>
                <w:lang w:eastAsia="sk-SK"/>
              </w:rPr>
              <w:t xml:space="preserve">first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741B5A">
              <w:rPr>
                <w:rFonts w:asciiTheme="minorHAnsi" w:hAnsiTheme="minorHAnsi" w:hint="default"/>
                <w:color w:val="202124"/>
                <w:sz w:val="16"/>
                <w:szCs w:val="16"/>
                <w:shd w:val="clear" w:color="auto" w:fill="F8F9FA"/>
                <w:lang w:val="sk-SK"/>
              </w:rPr>
              <w:t>F</w:t>
            </w:r>
            <w:r w:rsidR="00162D50">
              <w:rPr>
                <w:rFonts w:asciiTheme="minorHAnsi" w:hAnsiTheme="minorHAnsi" w:hint="default"/>
                <w:color w:val="202124"/>
                <w:sz w:val="16"/>
                <w:szCs w:val="16"/>
                <w:shd w:val="clear" w:color="auto" w:fill="F8F9FA"/>
                <w:lang w:val="sk-SK"/>
              </w:rPr>
              <w:t>oltin</w:t>
            </w:r>
            <w:r>
              <w:rPr>
                <w:rFonts w:asciiTheme="minorHAnsi" w:hAnsiTheme="minorHAnsi" w:hint="default"/>
                <w:color w:val="202124"/>
                <w:sz w:val="16"/>
                <w:szCs w:val="16"/>
                <w:shd w:val="clear" w:color="auto" w:fill="F8F9FA"/>
                <w:lang w:val="sk-SK"/>
              </w:rPr>
              <w:t xml:space="preserve"> </w:t>
            </w:r>
            <w:r w:rsidR="00C21041">
              <w:rPr>
                <w:rFonts w:asciiTheme="minorHAnsi" w:hAnsiTheme="minorHAnsi" w:hint="default"/>
                <w:color w:val="202124"/>
                <w:sz w:val="16"/>
                <w:szCs w:val="16"/>
                <w:shd w:val="clear" w:color="auto" w:fill="F8F9FA"/>
                <w:lang w:val="sk-SK"/>
              </w:rPr>
              <w:t>7</w:t>
            </w:r>
            <w:r w:rsidR="00621529">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67C2B55E" w14:textId="77777777" w:rsidR="00F37561" w:rsidRDefault="00F37561">
            <w:pPr>
              <w:spacing w:after="0" w:line="240" w:lineRule="auto"/>
              <w:rPr>
                <w:rFonts w:ascii="Calibri" w:eastAsia="Times New Roman" w:hAnsi="Calibri" w:cs="Calibri"/>
                <w:color w:val="000000"/>
                <w:sz w:val="16"/>
                <w:szCs w:val="16"/>
                <w:lang w:val="en-US" w:eastAsia="sk-SK"/>
              </w:rPr>
            </w:pPr>
          </w:p>
        </w:tc>
        <w:tc>
          <w:tcPr>
            <w:tcW w:w="36" w:type="dxa"/>
            <w:vAlign w:val="center"/>
          </w:tcPr>
          <w:p w14:paraId="33B4CA64"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5FCD900" w14:textId="77777777">
        <w:trPr>
          <w:trHeight w:val="2310"/>
        </w:trPr>
        <w:tc>
          <w:tcPr>
            <w:tcW w:w="678" w:type="dxa"/>
            <w:vMerge/>
            <w:tcBorders>
              <w:top w:val="nil"/>
              <w:left w:val="single" w:sz="8" w:space="0" w:color="auto"/>
              <w:bottom w:val="single" w:sz="8" w:space="0" w:color="auto"/>
              <w:right w:val="single" w:sz="8" w:space="0" w:color="auto"/>
            </w:tcBorders>
            <w:vAlign w:val="center"/>
          </w:tcPr>
          <w:p w14:paraId="5A5F8574" w14:textId="77777777" w:rsidR="00F37561" w:rsidRDefault="00F37561">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14:paraId="1D8F8D48" w14:textId="77777777" w:rsidR="00F37561" w:rsidRDefault="00000000">
            <w:pPr>
              <w:spacing w:after="0" w:line="240" w:lineRule="auto"/>
              <w:rPr>
                <w:rFonts w:ascii="Calibri" w:eastAsia="Times New Roman" w:hAnsi="Calibri" w:cs="Calibri"/>
                <w:sz w:val="16"/>
                <w:szCs w:val="16"/>
                <w:lang w:eastAsia="sk-SK"/>
              </w:rPr>
            </w:pPr>
            <w:hyperlink r:id="rId20" w:anchor="'poznamky_explanatory notes'!A1" w:history="1">
              <w:r w:rsidR="002F7A24">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w:t>
              </w:r>
              <w:proofErr w:type="spellStart"/>
              <w:r w:rsidR="002F7A24">
                <w:rPr>
                  <w:rFonts w:ascii="Calibri" w:eastAsia="Times New Roman" w:hAnsi="Calibri" w:cs="Calibri"/>
                  <w:sz w:val="16"/>
                  <w:szCs w:val="16"/>
                  <w:lang w:eastAsia="sk-SK"/>
                </w:rPr>
                <w:t>with</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contextual</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information</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concerning</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description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creative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process</w:t>
              </w:r>
              <w:proofErr w:type="spellEnd"/>
              <w:r w:rsidR="002F7A24">
                <w:rPr>
                  <w:rFonts w:ascii="Calibri" w:eastAsia="Times New Roman" w:hAnsi="Calibri" w:cs="Calibri"/>
                  <w:sz w:val="16"/>
                  <w:szCs w:val="16"/>
                  <w:lang w:eastAsia="sk-SK"/>
                </w:rPr>
                <w:t xml:space="preserve"> and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content</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research</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artistic</w:t>
              </w:r>
              <w:proofErr w:type="spellEnd"/>
              <w:r w:rsidR="002F7A24">
                <w:rPr>
                  <w:rFonts w:ascii="Calibri" w:eastAsia="Times New Roman" w:hAnsi="Calibri" w:cs="Calibri"/>
                  <w:sz w:val="16"/>
                  <w:szCs w:val="16"/>
                  <w:lang w:eastAsia="sk-SK"/>
                </w:rPr>
                <w:t>/</w:t>
              </w:r>
              <w:proofErr w:type="spellStart"/>
              <w:r w:rsidR="002F7A24">
                <w:rPr>
                  <w:rFonts w:ascii="Calibri" w:eastAsia="Times New Roman" w:hAnsi="Calibri" w:cs="Calibri"/>
                  <w:sz w:val="16"/>
                  <w:szCs w:val="16"/>
                  <w:lang w:eastAsia="sk-SK"/>
                </w:rPr>
                <w:t>other</w:t>
              </w:r>
              <w:proofErr w:type="spellEnd"/>
              <w:r w:rsidR="002F7A24">
                <w:rPr>
                  <w:rFonts w:ascii="Calibri" w:eastAsia="Times New Roman" w:hAnsi="Calibri" w:cs="Calibri"/>
                  <w:sz w:val="16"/>
                  <w:szCs w:val="16"/>
                  <w:lang w:eastAsia="sk-SK"/>
                </w:rPr>
                <w:t xml:space="preserve"> </w:t>
              </w:r>
              <w:proofErr w:type="spellStart"/>
              <w:r w:rsidR="002F7A24">
                <w:rPr>
                  <w:rFonts w:ascii="Calibri" w:eastAsia="Times New Roman" w:hAnsi="Calibri" w:cs="Calibri"/>
                  <w:sz w:val="16"/>
                  <w:szCs w:val="16"/>
                  <w:lang w:eastAsia="sk-SK"/>
                </w:rPr>
                <w:t>activity</w:t>
              </w:r>
              <w:proofErr w:type="spellEnd"/>
              <w:r w:rsidR="002F7A24">
                <w:rPr>
                  <w:rFonts w:ascii="Calibri" w:eastAsia="Times New Roman" w:hAnsi="Calibri" w:cs="Calibri"/>
                  <w:sz w:val="16"/>
                  <w:szCs w:val="16"/>
                  <w:lang w:eastAsia="sk-SK"/>
                </w:rPr>
                <w:t xml:space="preserve">, etc.  </w:t>
              </w:r>
              <w:r w:rsidR="002F7A24">
                <w:rPr>
                  <w:rFonts w:ascii="Calibri" w:eastAsia="Times New Roman" w:hAnsi="Calibri" w:cs="Calibri"/>
                  <w:sz w:val="16"/>
                  <w:szCs w:val="16"/>
                  <w:vertAlign w:val="superscript"/>
                  <w:lang w:eastAsia="sk-SK"/>
                </w:rPr>
                <w:t>8</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v slovenskom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Slovak</w:t>
              </w:r>
              <w:r w:rsidR="002F7A24">
                <w:rPr>
                  <w:rFonts w:ascii="Calibri" w:eastAsia="Times New Roman" w:hAnsi="Calibri" w:cs="Calibri"/>
                  <w:i/>
                  <w:iCs/>
                  <w:color w:val="808080"/>
                  <w:sz w:val="16"/>
                  <w:szCs w:val="16"/>
                  <w:lang w:eastAsia="sk-SK"/>
                </w:rPr>
                <w:br w:type="page"/>
                <w:t xml:space="preserve">Rozsah do 200 slov v anglickom jazyku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r w:rsidR="002F7A24">
                <w:rPr>
                  <w:rFonts w:ascii="Calibri" w:eastAsia="Times New Roman" w:hAnsi="Calibri" w:cs="Calibri"/>
                  <w:i/>
                  <w:iCs/>
                  <w:color w:val="808080"/>
                  <w:sz w:val="16"/>
                  <w:szCs w:val="16"/>
                  <w:lang w:eastAsia="sk-SK"/>
                </w:rPr>
                <w:t xml:space="preserve"> in English </w:t>
              </w:r>
            </w:hyperlink>
          </w:p>
        </w:tc>
        <w:tc>
          <w:tcPr>
            <w:tcW w:w="5298" w:type="dxa"/>
            <w:tcBorders>
              <w:top w:val="nil"/>
              <w:left w:val="single" w:sz="8" w:space="0" w:color="auto"/>
              <w:bottom w:val="single" w:sz="8" w:space="0" w:color="auto"/>
              <w:right w:val="single" w:sz="8" w:space="0" w:color="auto"/>
            </w:tcBorders>
            <w:shd w:val="clear" w:color="auto" w:fill="auto"/>
          </w:tcPr>
          <w:p w14:paraId="55FE3482" w14:textId="782C1FC3" w:rsidR="00F37561" w:rsidRPr="004653EE" w:rsidRDefault="002F7A24">
            <w:pPr>
              <w:spacing w:after="0" w:line="240" w:lineRule="auto"/>
              <w:rPr>
                <w:rFonts w:ascii="Calibri" w:eastAsia="Times New Roman" w:hAnsi="Calibri" w:cs="Calibri"/>
                <w:color w:val="000000"/>
                <w:sz w:val="6"/>
                <w:szCs w:val="6"/>
                <w:lang w:eastAsia="sk-SK"/>
              </w:rPr>
            </w:pPr>
            <w:r w:rsidRPr="004653EE">
              <w:rPr>
                <w:rFonts w:ascii="Calibri" w:eastAsia="Times New Roman" w:hAnsi="Calibri" w:cs="Calibri"/>
                <w:color w:val="000000"/>
                <w:sz w:val="6"/>
                <w:szCs w:val="6"/>
                <w:lang w:eastAsia="sk-SK"/>
              </w:rPr>
              <w:t> </w:t>
            </w:r>
            <w:r w:rsidR="004653EE" w:rsidRPr="004653EE">
              <w:rPr>
                <w:rFonts w:ascii="Calibri" w:eastAsia="Times New Roman" w:hAnsi="Calibri" w:cs="Calibri"/>
                <w:color w:val="000000"/>
                <w:sz w:val="6"/>
                <w:szCs w:val="6"/>
                <w:lang w:eastAsia="sk-SK"/>
              </w:rPr>
              <w:t xml:space="preserve"> </w:t>
            </w:r>
          </w:p>
          <w:p w14:paraId="7768A4F4" w14:textId="3E4B5F2E" w:rsidR="000300D1" w:rsidRPr="008C6474" w:rsidRDefault="004653EE" w:rsidP="000300D1">
            <w:pPr>
              <w:spacing w:after="0"/>
              <w:rPr>
                <w:sz w:val="16"/>
                <w:szCs w:val="16"/>
              </w:rPr>
            </w:pPr>
            <w:bookmarkStart w:id="1" w:name="_Hlk105355805"/>
            <w:r w:rsidRPr="001242C6">
              <w:rPr>
                <w:rFonts w:eastAsia="Arial" w:cstheme="minorHAnsi"/>
                <w:color w:val="333333"/>
                <w:sz w:val="16"/>
                <w:szCs w:val="16"/>
                <w:shd w:val="clear" w:color="auto" w:fill="FFFFFF"/>
              </w:rPr>
              <w:t>Verejný zdravotníci sú dôležitou časťou zdravotníckeho systému v Slovenskej republike. Najmä v </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a post-</w:t>
            </w:r>
            <w:proofErr w:type="spellStart"/>
            <w:r w:rsidRPr="001242C6">
              <w:rPr>
                <w:rFonts w:eastAsia="Arial" w:cstheme="minorHAnsi"/>
                <w:color w:val="333333"/>
                <w:sz w:val="16"/>
                <w:szCs w:val="16"/>
                <w:shd w:val="clear" w:color="auto" w:fill="FFFFFF"/>
              </w:rPr>
              <w:t>pandemickom</w:t>
            </w:r>
            <w:proofErr w:type="spellEnd"/>
            <w:r w:rsidRPr="001242C6">
              <w:rPr>
                <w:rFonts w:eastAsia="Arial" w:cstheme="minorHAnsi"/>
                <w:color w:val="333333"/>
                <w:sz w:val="16"/>
                <w:szCs w:val="16"/>
                <w:shd w:val="clear" w:color="auto" w:fill="FFFFFF"/>
              </w:rPr>
              <w:t xml:space="preserve"> čase spoločnosť potrebuje expertov schopných vyhodnocovať dát</w:t>
            </w:r>
            <w:r w:rsidR="00B05D59">
              <w:rPr>
                <w:rFonts w:eastAsia="Arial" w:cstheme="minorHAnsi"/>
                <w:color w:val="333333"/>
                <w:sz w:val="16"/>
                <w:szCs w:val="16"/>
                <w:shd w:val="clear" w:color="auto" w:fill="FFFFFF"/>
              </w:rPr>
              <w:t>a</w:t>
            </w:r>
            <w:r w:rsidRPr="001242C6">
              <w:rPr>
                <w:rFonts w:eastAsia="Arial" w:cstheme="minorHAnsi"/>
                <w:color w:val="333333"/>
                <w:sz w:val="16"/>
                <w:szCs w:val="16"/>
                <w:shd w:val="clear" w:color="auto" w:fill="FFFFFF"/>
              </w:rPr>
              <w:t xml:space="preserve"> z rôznych zdrojov, tvoriť predpovede a definovať postupy minimalizácie zdravotných rizík obyvateľstva.</w:t>
            </w:r>
            <w:r w:rsidR="000300D1">
              <w:rPr>
                <w:rFonts w:eastAsia="Arial" w:cstheme="minorHAnsi"/>
                <w:color w:val="333333"/>
                <w:sz w:val="16"/>
                <w:szCs w:val="16"/>
                <w:shd w:val="clear" w:color="auto" w:fill="FFFFFF"/>
              </w:rPr>
              <w:t xml:space="preserve"> </w:t>
            </w:r>
            <w:r w:rsidR="000300D1" w:rsidRPr="008C6474">
              <w:rPr>
                <w:sz w:val="16"/>
                <w:szCs w:val="16"/>
              </w:rPr>
              <w:t xml:space="preserve">Zdravotné </w:t>
            </w:r>
            <w:r w:rsidR="000300D1">
              <w:rPr>
                <w:sz w:val="16"/>
                <w:szCs w:val="16"/>
              </w:rPr>
              <w:t>riziká ožiarenia sú prezentované na kvalitatívnej a kvantitatívnej úrovni</w:t>
            </w:r>
            <w:r w:rsidR="000300D1" w:rsidRPr="008C6474">
              <w:rPr>
                <w:sz w:val="16"/>
                <w:szCs w:val="16"/>
              </w:rPr>
              <w:t>.</w:t>
            </w:r>
          </w:p>
          <w:p w14:paraId="7E2257DD" w14:textId="021474E5" w:rsidR="004653EE" w:rsidRDefault="004653EE" w:rsidP="000300D1">
            <w:pPr>
              <w:spacing w:after="0"/>
              <w:rPr>
                <w:sz w:val="16"/>
                <w:szCs w:val="16"/>
                <w:lang w:val="en-US"/>
              </w:rPr>
            </w:pPr>
            <w:r w:rsidRPr="001242C6">
              <w:rPr>
                <w:rFonts w:eastAsia="Arial" w:cstheme="minorHAnsi"/>
                <w:color w:val="333333"/>
                <w:sz w:val="16"/>
                <w:szCs w:val="16"/>
                <w:shd w:val="clear" w:color="auto" w:fill="FFFFFF"/>
                <w:lang w:val="en-US"/>
              </w:rPr>
              <w:t xml:space="preserve">Public health workers are an important part of health care system in Slovak republic. Especially in pandemic and post-pandemic time society needs experts with skill of variety data </w:t>
            </w:r>
            <w:r w:rsidR="00B05D59">
              <w:rPr>
                <w:rFonts w:eastAsia="Arial" w:cstheme="minorHAnsi"/>
                <w:color w:val="333333"/>
                <w:sz w:val="16"/>
                <w:szCs w:val="16"/>
                <w:shd w:val="clear" w:color="auto" w:fill="FFFFFF"/>
                <w:lang w:val="en-US"/>
              </w:rPr>
              <w:t xml:space="preserve">type </w:t>
            </w:r>
            <w:r w:rsidRPr="001242C6">
              <w:rPr>
                <w:rFonts w:eastAsia="Arial" w:cstheme="minorHAnsi"/>
                <w:color w:val="333333"/>
                <w:sz w:val="16"/>
                <w:szCs w:val="16"/>
                <w:shd w:val="clear" w:color="auto" w:fill="FFFFFF"/>
                <w:lang w:val="en-US"/>
              </w:rPr>
              <w:t xml:space="preserve">evaluation, prediction creation and skills to define steps for health risks minimalization. </w:t>
            </w:r>
            <w:bookmarkEnd w:id="1"/>
            <w:r w:rsidR="000300D1" w:rsidRPr="00AF7575">
              <w:rPr>
                <w:sz w:val="16"/>
                <w:szCs w:val="16"/>
                <w:lang w:val="en-US"/>
              </w:rPr>
              <w:t>Health risks</w:t>
            </w:r>
            <w:r w:rsidR="000300D1">
              <w:rPr>
                <w:sz w:val="16"/>
                <w:szCs w:val="16"/>
                <w:lang w:val="en-US"/>
              </w:rPr>
              <w:t xml:space="preserve"> of irradiation are presented on qualitative and quantitative level.</w:t>
            </w:r>
          </w:p>
          <w:p w14:paraId="14315551" w14:textId="4FC2C592" w:rsidR="000300D1" w:rsidRPr="004653EE" w:rsidRDefault="000300D1" w:rsidP="000300D1">
            <w:pPr>
              <w:spacing w:after="0"/>
              <w:rPr>
                <w:rFonts w:cstheme="minorHAnsi"/>
                <w:sz w:val="6"/>
                <w:szCs w:val="6"/>
                <w:lang w:val="en-US"/>
              </w:rPr>
            </w:pPr>
          </w:p>
        </w:tc>
        <w:tc>
          <w:tcPr>
            <w:tcW w:w="36" w:type="dxa"/>
            <w:vAlign w:val="center"/>
          </w:tcPr>
          <w:p w14:paraId="43A2C21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6636537" w14:textId="77777777">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14:paraId="601DBD60" w14:textId="77777777" w:rsidR="00F37561" w:rsidRDefault="00000000">
            <w:pPr>
              <w:spacing w:after="0" w:line="240" w:lineRule="auto"/>
              <w:rPr>
                <w:rFonts w:ascii="Calibri" w:eastAsia="Times New Roman" w:hAnsi="Calibri" w:cs="Calibri"/>
                <w:sz w:val="16"/>
                <w:szCs w:val="16"/>
                <w:lang w:eastAsia="sk-SK"/>
              </w:rPr>
            </w:pPr>
            <w:hyperlink r:id="rId21" w:anchor="'poznamky_explanatory notes'!A1" w:history="1">
              <w:r w:rsidR="002F7A24">
                <w:rPr>
                  <w:rFonts w:ascii="Calibri" w:eastAsia="Times New Roman" w:hAnsi="Calibri" w:cs="Calibri"/>
                  <w:sz w:val="16"/>
                  <w:szCs w:val="16"/>
                  <w:lang w:eastAsia="sk-SK"/>
                </w:rPr>
                <w:t xml:space="preserve">OCA16. Anotácia výstupu v anglickom jazyku / </w:t>
              </w:r>
              <w:proofErr w:type="spellStart"/>
              <w:r w:rsidR="002F7A24">
                <w:rPr>
                  <w:rFonts w:ascii="Calibri" w:eastAsia="Times New Roman" w:hAnsi="Calibri" w:cs="Calibri"/>
                  <w:sz w:val="16"/>
                  <w:szCs w:val="16"/>
                  <w:lang w:eastAsia="sk-SK"/>
                </w:rPr>
                <w:t>Annotation</w:t>
              </w:r>
              <w:proofErr w:type="spellEnd"/>
              <w:r w:rsidR="002F7A24">
                <w:rPr>
                  <w:rFonts w:ascii="Calibri" w:eastAsia="Times New Roman" w:hAnsi="Calibri" w:cs="Calibri"/>
                  <w:sz w:val="16"/>
                  <w:szCs w:val="16"/>
                  <w:lang w:eastAsia="sk-SK"/>
                </w:rPr>
                <w:t xml:space="preserve"> of </w:t>
              </w:r>
              <w:proofErr w:type="spellStart"/>
              <w:r w:rsidR="002F7A24">
                <w:rPr>
                  <w:rFonts w:ascii="Calibri" w:eastAsia="Times New Roman" w:hAnsi="Calibri" w:cs="Calibri"/>
                  <w:sz w:val="16"/>
                  <w:szCs w:val="16"/>
                  <w:lang w:eastAsia="sk-SK"/>
                </w:rPr>
                <w:t>the</w:t>
              </w:r>
              <w:proofErr w:type="spellEnd"/>
              <w:r w:rsidR="002F7A24">
                <w:rPr>
                  <w:rFonts w:ascii="Calibri" w:eastAsia="Times New Roman" w:hAnsi="Calibri" w:cs="Calibri"/>
                  <w:sz w:val="16"/>
                  <w:szCs w:val="16"/>
                  <w:lang w:eastAsia="sk-SK"/>
                </w:rPr>
                <w:t xml:space="preserve"> output in English </w:t>
              </w:r>
              <w:r w:rsidR="002F7A24">
                <w:rPr>
                  <w:rFonts w:ascii="Calibri" w:eastAsia="Times New Roman" w:hAnsi="Calibri" w:cs="Calibri"/>
                  <w:sz w:val="16"/>
                  <w:szCs w:val="16"/>
                  <w:vertAlign w:val="superscript"/>
                  <w:lang w:eastAsia="sk-SK"/>
                </w:rPr>
                <w:t xml:space="preserve"> 9</w:t>
              </w:r>
              <w:r w:rsidR="002F7A24">
                <w:rPr>
                  <w:rFonts w:ascii="Calibri" w:eastAsia="Times New Roman" w:hAnsi="Calibri" w:cs="Calibri"/>
                  <w:sz w:val="16"/>
                  <w:szCs w:val="16"/>
                  <w:lang w:eastAsia="sk-SK"/>
                </w:rPr>
                <w:br w:type="page"/>
              </w:r>
              <w:r w:rsidR="002F7A24">
                <w:rPr>
                  <w:rFonts w:ascii="Calibri" w:eastAsia="Times New Roman" w:hAnsi="Calibri" w:cs="Calibri"/>
                  <w:i/>
                  <w:iCs/>
                  <w:color w:val="808080"/>
                  <w:sz w:val="16"/>
                  <w:szCs w:val="16"/>
                  <w:lang w:eastAsia="sk-SK"/>
                </w:rPr>
                <w:t xml:space="preserve">Rozsah do 200 slov / </w:t>
              </w:r>
              <w:proofErr w:type="spellStart"/>
              <w:r w:rsidR="002F7A24">
                <w:rPr>
                  <w:rFonts w:ascii="Calibri" w:eastAsia="Times New Roman" w:hAnsi="Calibri" w:cs="Calibri"/>
                  <w:i/>
                  <w:iCs/>
                  <w:color w:val="808080"/>
                  <w:sz w:val="16"/>
                  <w:szCs w:val="16"/>
                  <w:lang w:eastAsia="sk-SK"/>
                </w:rPr>
                <w:t>Range</w:t>
              </w:r>
              <w:proofErr w:type="spellEnd"/>
              <w:r w:rsidR="002F7A24">
                <w:rPr>
                  <w:rFonts w:ascii="Calibri" w:eastAsia="Times New Roman" w:hAnsi="Calibri" w:cs="Calibri"/>
                  <w:i/>
                  <w:iCs/>
                  <w:color w:val="808080"/>
                  <w:sz w:val="16"/>
                  <w:szCs w:val="16"/>
                  <w:lang w:eastAsia="sk-SK"/>
                </w:rPr>
                <w:t xml:space="preserve"> </w:t>
              </w:r>
              <w:proofErr w:type="spellStart"/>
              <w:r w:rsidR="002F7A24">
                <w:rPr>
                  <w:rFonts w:ascii="Calibri" w:eastAsia="Times New Roman" w:hAnsi="Calibri" w:cs="Calibri"/>
                  <w:i/>
                  <w:iCs/>
                  <w:color w:val="808080"/>
                  <w:sz w:val="16"/>
                  <w:szCs w:val="16"/>
                  <w:lang w:eastAsia="sk-SK"/>
                </w:rPr>
                <w:t>up</w:t>
              </w:r>
              <w:proofErr w:type="spellEnd"/>
              <w:r w:rsidR="002F7A24">
                <w:rPr>
                  <w:rFonts w:ascii="Calibri" w:eastAsia="Times New Roman" w:hAnsi="Calibri" w:cs="Calibri"/>
                  <w:i/>
                  <w:iCs/>
                  <w:color w:val="808080"/>
                  <w:sz w:val="16"/>
                  <w:szCs w:val="16"/>
                  <w:lang w:eastAsia="sk-SK"/>
                </w:rPr>
                <w:t xml:space="preserve"> to 200 </w:t>
              </w:r>
              <w:proofErr w:type="spellStart"/>
              <w:r w:rsidR="002F7A24">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14:paraId="7552F0D5" w14:textId="718299CC" w:rsidR="00F16363" w:rsidRDefault="00F16363" w:rsidP="00F16363">
            <w:pPr>
              <w:spacing w:after="0"/>
              <w:rPr>
                <w:sz w:val="6"/>
                <w:szCs w:val="6"/>
              </w:rPr>
            </w:pPr>
            <w:r w:rsidRPr="00F16363">
              <w:rPr>
                <w:sz w:val="6"/>
                <w:szCs w:val="6"/>
              </w:rPr>
              <w:t xml:space="preserve"> </w:t>
            </w:r>
          </w:p>
          <w:p w14:paraId="3A53242A" w14:textId="1B6FF785" w:rsidR="0033526F" w:rsidRDefault="0033526F" w:rsidP="0033526F">
            <w:pPr>
              <w:spacing w:after="0"/>
              <w:rPr>
                <w:rFonts w:ascii="Calibri" w:hAnsi="Calibri" w:cs="Calibri"/>
                <w:bCs/>
                <w:sz w:val="16"/>
                <w:szCs w:val="16"/>
                <w:lang w:val="en-US"/>
              </w:rPr>
            </w:pPr>
            <w:r w:rsidRPr="005C5A34">
              <w:rPr>
                <w:rFonts w:ascii="Calibri" w:hAnsi="Calibri" w:cs="Calibri"/>
                <w:bCs/>
                <w:sz w:val="16"/>
                <w:szCs w:val="16"/>
                <w:lang w:val="en-US"/>
              </w:rPr>
              <w:t xml:space="preserve">Our study of Irradiation as a hazard for mucociliary clearance presents for the first time </w:t>
            </w:r>
            <w:proofErr w:type="gramStart"/>
            <w:r w:rsidRPr="005C5A34">
              <w:rPr>
                <w:rFonts w:ascii="Calibri" w:hAnsi="Calibri" w:cs="Calibri"/>
                <w:bCs/>
                <w:sz w:val="16"/>
                <w:szCs w:val="16"/>
                <w:lang w:val="en-US"/>
              </w:rPr>
              <w:t>an in-depth research</w:t>
            </w:r>
            <w:proofErr w:type="gramEnd"/>
            <w:r w:rsidRPr="005C5A34">
              <w:rPr>
                <w:rFonts w:ascii="Calibri" w:hAnsi="Calibri" w:cs="Calibri"/>
                <w:bCs/>
                <w:sz w:val="16"/>
                <w:szCs w:val="16"/>
                <w:lang w:val="en-US"/>
              </w:rPr>
              <w:t xml:space="preserve"> into a complex of non-negligible structural changes as a result of irradiation. Our findings were carried out on the obtained and evaluated images (</w:t>
            </w:r>
            <w:proofErr w:type="spellStart"/>
            <w:r w:rsidRPr="005C5A34">
              <w:rPr>
                <w:rFonts w:ascii="Calibri" w:hAnsi="Calibri" w:cs="Calibri"/>
                <w:bCs/>
                <w:sz w:val="16"/>
                <w:szCs w:val="16"/>
                <w:lang w:val="en-US"/>
              </w:rPr>
              <w:t>electronograms</w:t>
            </w:r>
            <w:proofErr w:type="spellEnd"/>
            <w:r w:rsidRPr="005C5A34">
              <w:rPr>
                <w:rFonts w:ascii="Calibri" w:hAnsi="Calibri" w:cs="Calibri"/>
                <w:bCs/>
                <w:sz w:val="16"/>
                <w:szCs w:val="16"/>
                <w:lang w:val="en-US"/>
              </w:rPr>
              <w:t>) of selected structures in light, polarizing, scanning electron and also transmission electron microscope. In addition to identifying and visualizing structures, the presence of which indicates irradiation consequences, we quantified structural changes using morphometric methods. The numbers from the above quantifications of the recorded structural changes reflect: 1) reduction of respiratory lung area, as a result of exposure to irradiation, due to irradiation-initiated proliferation of collagen connective tissue via fibroblasts and 2) increasing the thickness of the O</w:t>
            </w:r>
            <w:r w:rsidRPr="005C5A34">
              <w:rPr>
                <w:rFonts w:ascii="Calibri" w:hAnsi="Calibri" w:cs="Calibri"/>
                <w:bCs/>
                <w:sz w:val="16"/>
                <w:szCs w:val="16"/>
                <w:vertAlign w:val="subscript"/>
                <w:lang w:val="en-US"/>
              </w:rPr>
              <w:t>2</w:t>
            </w:r>
            <w:r w:rsidRPr="005C5A34">
              <w:rPr>
                <w:rFonts w:ascii="Calibri" w:hAnsi="Calibri" w:cs="Calibri"/>
                <w:bCs/>
                <w:sz w:val="16"/>
                <w:szCs w:val="16"/>
                <w:lang w:val="en-US"/>
              </w:rPr>
              <w:t xml:space="preserve"> and CO</w:t>
            </w:r>
            <w:r w:rsidRPr="005C5A34">
              <w:rPr>
                <w:rFonts w:ascii="Calibri" w:hAnsi="Calibri" w:cs="Calibri"/>
                <w:bCs/>
                <w:sz w:val="16"/>
                <w:szCs w:val="16"/>
                <w:vertAlign w:val="subscript"/>
                <w:lang w:val="en-US"/>
              </w:rPr>
              <w:t>2</w:t>
            </w:r>
            <w:r w:rsidRPr="005C5A34">
              <w:rPr>
                <w:rFonts w:ascii="Calibri" w:hAnsi="Calibri" w:cs="Calibri"/>
                <w:bCs/>
                <w:sz w:val="16"/>
                <w:szCs w:val="16"/>
                <w:lang w:val="en-US"/>
              </w:rPr>
              <w:t xml:space="preserve"> gas exchange barrier</w:t>
            </w:r>
          </w:p>
          <w:p w14:paraId="31775B38" w14:textId="4AF34C22" w:rsidR="0033526F" w:rsidRPr="0033526F" w:rsidRDefault="0033526F" w:rsidP="0033526F">
            <w:pPr>
              <w:spacing w:after="0"/>
              <w:rPr>
                <w:rFonts w:ascii="Calibri" w:hAnsi="Calibri" w:cs="Calibri"/>
                <w:bCs/>
                <w:sz w:val="6"/>
                <w:szCs w:val="6"/>
                <w:lang w:val="en-US"/>
              </w:rPr>
            </w:pPr>
            <w:r w:rsidRPr="0033526F">
              <w:rPr>
                <w:rFonts w:ascii="Calibri" w:hAnsi="Calibri" w:cs="Calibri"/>
                <w:bCs/>
                <w:sz w:val="6"/>
                <w:szCs w:val="6"/>
                <w:lang w:val="en-US"/>
              </w:rPr>
              <w:t xml:space="preserve"> </w:t>
            </w:r>
          </w:p>
          <w:p w14:paraId="6FF6E6AF" w14:textId="0D6B8C1F" w:rsidR="00F16363" w:rsidRPr="00F16363" w:rsidRDefault="00F16363" w:rsidP="00F16363">
            <w:pPr>
              <w:spacing w:after="0"/>
              <w:rPr>
                <w:rFonts w:ascii="Calibri" w:hAnsi="Calibri" w:cs="Calibri"/>
                <w:sz w:val="6"/>
                <w:szCs w:val="6"/>
                <w:lang w:val="en-US"/>
              </w:rPr>
            </w:pPr>
          </w:p>
        </w:tc>
        <w:tc>
          <w:tcPr>
            <w:tcW w:w="36" w:type="dxa"/>
            <w:vAlign w:val="center"/>
          </w:tcPr>
          <w:p w14:paraId="6DFCCD78"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5FF43479" w14:textId="77777777">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7E2EA2C1"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14:paraId="65FCFB89" w14:textId="2311EA55" w:rsidR="001442BF" w:rsidRPr="001442BF" w:rsidRDefault="001442BF" w:rsidP="001442BF">
            <w:pPr>
              <w:spacing w:after="0"/>
              <w:rPr>
                <w:rFonts w:ascii="Times New Roman" w:hAnsi="Times New Roman" w:cs="Times New Roman"/>
                <w:sz w:val="6"/>
                <w:szCs w:val="6"/>
              </w:rPr>
            </w:pPr>
            <w:r w:rsidRPr="001442BF">
              <w:rPr>
                <w:rFonts w:ascii="Times New Roman" w:hAnsi="Times New Roman" w:cs="Times New Roman"/>
                <w:sz w:val="6"/>
                <w:szCs w:val="6"/>
              </w:rPr>
              <w:t xml:space="preserve"> </w:t>
            </w:r>
          </w:p>
          <w:p w14:paraId="0DC72374" w14:textId="745CA445" w:rsidR="001442BF" w:rsidRPr="001442BF" w:rsidRDefault="001442BF" w:rsidP="00E40A20">
            <w:pPr>
              <w:shd w:val="clear" w:color="auto" w:fill="FFFFFF"/>
              <w:spacing w:after="0" w:line="240" w:lineRule="auto"/>
              <w:rPr>
                <w:rFonts w:ascii="Times New Roman" w:hAnsi="Times New Roman" w:cs="Times New Roman"/>
                <w:sz w:val="6"/>
                <w:szCs w:val="6"/>
              </w:rPr>
            </w:pPr>
          </w:p>
        </w:tc>
        <w:tc>
          <w:tcPr>
            <w:tcW w:w="36" w:type="dxa"/>
            <w:vAlign w:val="center"/>
          </w:tcPr>
          <w:p w14:paraId="2BA7D070"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1FBBBFA9" w14:textId="77777777">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368DF35A"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764E6C96" w14:textId="0CA9A9D8" w:rsidR="00DB05C2" w:rsidRPr="00AF7575" w:rsidRDefault="00DB05C2" w:rsidP="00AF7575">
            <w:pPr>
              <w:spacing w:after="0"/>
              <w:rPr>
                <w:rFonts w:cstheme="minorHAnsi"/>
                <w:sz w:val="6"/>
                <w:szCs w:val="6"/>
              </w:rPr>
            </w:pPr>
            <w:r w:rsidRPr="00AF7575">
              <w:rPr>
                <w:rFonts w:cstheme="minorHAnsi"/>
                <w:sz w:val="6"/>
                <w:szCs w:val="6"/>
              </w:rPr>
              <w:t xml:space="preserve"> </w:t>
            </w:r>
            <w:r w:rsidR="00AF7575" w:rsidRPr="00AF7575">
              <w:rPr>
                <w:rFonts w:cstheme="minorHAnsi"/>
                <w:sz w:val="6"/>
                <w:szCs w:val="6"/>
              </w:rPr>
              <w:t xml:space="preserve"> </w:t>
            </w:r>
          </w:p>
          <w:p w14:paraId="5C5F83AF" w14:textId="2D7D3807" w:rsidR="00DB05C2" w:rsidRPr="00500768" w:rsidRDefault="00DB05C2" w:rsidP="00DB05C2">
            <w:pPr>
              <w:rPr>
                <w:sz w:val="16"/>
                <w:szCs w:val="16"/>
              </w:rPr>
            </w:pPr>
            <w:r w:rsidRPr="00500768">
              <w:rPr>
                <w:sz w:val="16"/>
                <w:szCs w:val="16"/>
              </w:rPr>
              <w:t xml:space="preserve">výstup sa zameriava na skvalitnenie </w:t>
            </w:r>
            <w:proofErr w:type="spellStart"/>
            <w:r w:rsidRPr="00500768">
              <w:rPr>
                <w:sz w:val="16"/>
                <w:szCs w:val="16"/>
              </w:rPr>
              <w:t>verejnozdravotníckeho</w:t>
            </w:r>
            <w:proofErr w:type="spellEnd"/>
            <w:r w:rsidRPr="00500768">
              <w:rPr>
                <w:sz w:val="16"/>
                <w:szCs w:val="16"/>
              </w:rPr>
              <w:t xml:space="preserve"> myslenia - vrátane znalosti identifikovať zdravotné rizika spojené s</w:t>
            </w:r>
            <w:r w:rsidR="00540667">
              <w:rPr>
                <w:sz w:val="16"/>
                <w:szCs w:val="16"/>
              </w:rPr>
              <w:t> používaním žiarenia v medicínskej praxi. Zna</w:t>
            </w:r>
            <w:r w:rsidR="00455F14">
              <w:rPr>
                <w:sz w:val="16"/>
                <w:szCs w:val="16"/>
              </w:rPr>
              <w:t>l</w:t>
            </w:r>
            <w:r w:rsidR="00540667">
              <w:rPr>
                <w:sz w:val="16"/>
                <w:szCs w:val="16"/>
              </w:rPr>
              <w:t>osť štruktúrn</w:t>
            </w:r>
            <w:r w:rsidR="00455F14">
              <w:rPr>
                <w:sz w:val="16"/>
                <w:szCs w:val="16"/>
              </w:rPr>
              <w:t>y</w:t>
            </w:r>
            <w:r w:rsidR="00540667">
              <w:rPr>
                <w:sz w:val="16"/>
                <w:szCs w:val="16"/>
              </w:rPr>
              <w:t xml:space="preserve">ch a funkčných zmien spôsobených ožiarením je nevyhnutné. </w:t>
            </w:r>
            <w:r w:rsidRPr="00500768">
              <w:rPr>
                <w:sz w:val="16"/>
                <w:szCs w:val="16"/>
              </w:rPr>
              <w:t xml:space="preserve"> </w:t>
            </w:r>
          </w:p>
          <w:p w14:paraId="7EBDA506" w14:textId="28B3B581" w:rsidR="00DB05C2" w:rsidRPr="00DB05C2" w:rsidRDefault="00DB05C2" w:rsidP="00DB05C2">
            <w:pPr>
              <w:rPr>
                <w:rFonts w:cstheme="minorHAnsi"/>
                <w:sz w:val="16"/>
                <w:szCs w:val="16"/>
              </w:rPr>
            </w:pPr>
            <w:r w:rsidRPr="00DB05C2">
              <w:rPr>
                <w:sz w:val="16"/>
                <w:szCs w:val="16"/>
                <w:lang w:val="en-US"/>
              </w:rPr>
              <w:t xml:space="preserve">output focuses on improving public health thinking - what include also the skill to identify health risks </w:t>
            </w:r>
            <w:r w:rsidR="00455F14">
              <w:rPr>
                <w:sz w:val="16"/>
                <w:szCs w:val="16"/>
                <w:lang w:val="en-US"/>
              </w:rPr>
              <w:t>associated with irradiation use in medical practice</w:t>
            </w:r>
            <w:r w:rsidRPr="00DB05C2">
              <w:rPr>
                <w:sz w:val="16"/>
                <w:szCs w:val="16"/>
                <w:lang w:val="en-US"/>
              </w:rPr>
              <w:t xml:space="preserve">. Knowledges </w:t>
            </w:r>
            <w:r w:rsidR="00455F14">
              <w:rPr>
                <w:sz w:val="16"/>
                <w:szCs w:val="16"/>
                <w:lang w:val="en-US"/>
              </w:rPr>
              <w:t>of the structural and functional changes by radiation is essential.</w:t>
            </w:r>
            <w:r w:rsidRPr="00DB05C2">
              <w:rPr>
                <w:sz w:val="16"/>
                <w:szCs w:val="16"/>
                <w:lang w:val="en-US"/>
              </w:rPr>
              <w:t> </w:t>
            </w:r>
          </w:p>
        </w:tc>
        <w:tc>
          <w:tcPr>
            <w:tcW w:w="36" w:type="dxa"/>
            <w:vAlign w:val="center"/>
          </w:tcPr>
          <w:p w14:paraId="4C70D582" w14:textId="77777777" w:rsidR="00F37561" w:rsidRDefault="00F37561">
            <w:pPr>
              <w:spacing w:after="0" w:line="240" w:lineRule="auto"/>
              <w:rPr>
                <w:rFonts w:ascii="Times New Roman" w:eastAsia="Times New Roman" w:hAnsi="Times New Roman" w:cs="Times New Roman"/>
                <w:sz w:val="20"/>
                <w:szCs w:val="20"/>
                <w:lang w:eastAsia="sk-SK"/>
              </w:rPr>
            </w:pPr>
          </w:p>
        </w:tc>
      </w:tr>
      <w:tr w:rsidR="00F37561" w14:paraId="41E0844F" w14:textId="77777777">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14:paraId="00B46B4C" w14:textId="77777777" w:rsidR="00F37561" w:rsidRDefault="002F7A2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98" w:type="dxa"/>
            <w:tcBorders>
              <w:top w:val="nil"/>
              <w:left w:val="single" w:sz="8" w:space="0" w:color="auto"/>
              <w:bottom w:val="single" w:sz="8" w:space="0" w:color="auto"/>
              <w:right w:val="single" w:sz="8" w:space="0" w:color="auto"/>
            </w:tcBorders>
            <w:shd w:val="clear" w:color="auto" w:fill="auto"/>
          </w:tcPr>
          <w:p w14:paraId="301C317A" w14:textId="04269A2C" w:rsidR="00F37561" w:rsidRPr="001C35C5" w:rsidRDefault="001C35C5">
            <w:pPr>
              <w:pStyle w:val="PredformtovanHTML"/>
              <w:shd w:val="clear" w:color="auto" w:fill="F8F9FA"/>
              <w:rPr>
                <w:rFonts w:ascii="Calibri" w:eastAsia="Times New Roman" w:hAnsi="Calibri" w:cs="Calibri" w:hint="default"/>
                <w:color w:val="000000"/>
                <w:sz w:val="6"/>
                <w:szCs w:val="6"/>
                <w:lang w:val="sk-SK" w:eastAsia="sk-SK"/>
              </w:rPr>
            </w:pPr>
            <w:r w:rsidRPr="001C35C5">
              <w:rPr>
                <w:rFonts w:ascii="Calibri" w:eastAsia="Times New Roman" w:hAnsi="Calibri" w:cs="Calibri" w:hint="default"/>
                <w:color w:val="000000"/>
                <w:sz w:val="6"/>
                <w:szCs w:val="6"/>
                <w:lang w:val="sk-SK" w:eastAsia="sk-SK"/>
              </w:rPr>
              <w:t xml:space="preserve"> </w:t>
            </w:r>
          </w:p>
          <w:p w14:paraId="29247739" w14:textId="77777777" w:rsidR="00AF7575" w:rsidRPr="00AF7575" w:rsidRDefault="00DB05C2" w:rsidP="00AF7575">
            <w:pPr>
              <w:spacing w:after="0"/>
              <w:rPr>
                <w:rFonts w:cstheme="minorHAnsi"/>
                <w:sz w:val="6"/>
                <w:szCs w:val="6"/>
              </w:rPr>
            </w:pPr>
            <w:r w:rsidRPr="00AF7575">
              <w:rPr>
                <w:rFonts w:cstheme="minorHAnsi"/>
                <w:sz w:val="6"/>
                <w:szCs w:val="6"/>
              </w:rPr>
              <w:t xml:space="preserve"> </w:t>
            </w:r>
          </w:p>
          <w:p w14:paraId="12BC8566" w14:textId="02C2095D" w:rsidR="00AF7575" w:rsidRPr="008C6474" w:rsidRDefault="00AF7575" w:rsidP="00AF7575">
            <w:pPr>
              <w:rPr>
                <w:sz w:val="16"/>
                <w:szCs w:val="16"/>
              </w:rPr>
            </w:pPr>
            <w:r w:rsidRPr="008C6474">
              <w:rPr>
                <w:sz w:val="16"/>
                <w:szCs w:val="16"/>
              </w:rPr>
              <w:t xml:space="preserve">výstup sa zameriava na prehĺbenie interdisciplinárneho myslenie a budovanie príslušných zručnosti (konkrétne - identifikácia a minimalizácia rizík). Zdravotné </w:t>
            </w:r>
            <w:r w:rsidR="00455F14">
              <w:rPr>
                <w:sz w:val="16"/>
                <w:szCs w:val="16"/>
              </w:rPr>
              <w:t xml:space="preserve">riziká ožiarenia </w:t>
            </w:r>
            <w:r w:rsidR="00E7797E">
              <w:rPr>
                <w:sz w:val="16"/>
                <w:szCs w:val="16"/>
              </w:rPr>
              <w:t>je prezentované na kvalitatívnej a kvantitatívnej úrovni</w:t>
            </w:r>
            <w:r w:rsidRPr="008C6474">
              <w:rPr>
                <w:sz w:val="16"/>
                <w:szCs w:val="16"/>
              </w:rPr>
              <w:t>.</w:t>
            </w:r>
          </w:p>
          <w:p w14:paraId="2484FF3A" w14:textId="40DD218B" w:rsidR="00AF7575" w:rsidRPr="001242C6" w:rsidRDefault="00AF7575" w:rsidP="00AF7575">
            <w:pPr>
              <w:rPr>
                <w:rFonts w:eastAsia="Times New Roman" w:cstheme="minorHAnsi"/>
                <w:color w:val="000000"/>
                <w:sz w:val="16"/>
                <w:szCs w:val="16"/>
                <w:lang w:eastAsia="sk-SK"/>
              </w:rPr>
            </w:pPr>
            <w:r w:rsidRPr="00AF7575">
              <w:rPr>
                <w:sz w:val="16"/>
                <w:szCs w:val="16"/>
                <w:lang w:val="en-US"/>
              </w:rPr>
              <w:t>outcome is focused to enhancement of interdisciplinary thinking and building in proper skills (including skills to minimize risks). Health risks</w:t>
            </w:r>
            <w:r w:rsidR="00E7797E">
              <w:rPr>
                <w:sz w:val="16"/>
                <w:szCs w:val="16"/>
                <w:lang w:val="en-US"/>
              </w:rPr>
              <w:t xml:space="preserve"> of irradiation is presented on qualitative and quantitative level. </w:t>
            </w:r>
          </w:p>
        </w:tc>
        <w:tc>
          <w:tcPr>
            <w:tcW w:w="36" w:type="dxa"/>
            <w:vAlign w:val="center"/>
          </w:tcPr>
          <w:p w14:paraId="1D402BE4" w14:textId="77777777" w:rsidR="00F37561" w:rsidRDefault="00F37561">
            <w:pPr>
              <w:spacing w:after="0" w:line="240" w:lineRule="auto"/>
              <w:rPr>
                <w:rFonts w:ascii="Times New Roman" w:eastAsia="Times New Roman" w:hAnsi="Times New Roman" w:cs="Times New Roman"/>
                <w:sz w:val="20"/>
                <w:szCs w:val="20"/>
                <w:lang w:eastAsia="sk-SK"/>
              </w:rPr>
            </w:pPr>
          </w:p>
        </w:tc>
      </w:tr>
    </w:tbl>
    <w:p w14:paraId="5D40AEEA" w14:textId="77777777" w:rsidR="00F37561" w:rsidRDefault="00F37561"/>
    <w:sectPr w:rsidR="00F3756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60CE1" w14:textId="77777777" w:rsidR="00B425E7" w:rsidRDefault="00B425E7">
      <w:pPr>
        <w:spacing w:line="240" w:lineRule="auto"/>
      </w:pPr>
      <w:r>
        <w:separator/>
      </w:r>
    </w:p>
  </w:endnote>
  <w:endnote w:type="continuationSeparator" w:id="0">
    <w:p w14:paraId="4915651C" w14:textId="77777777" w:rsidR="00B425E7" w:rsidRDefault="00B425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Arial">
    <w:panose1 w:val="020B0604020202020204"/>
    <w:charset w:val="00"/>
    <w:family w:val="swiss"/>
    <w:pitch w:val="variable"/>
    <w:sig w:usb0="E0002EFF" w:usb1="C000785B"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8051A" w14:textId="77777777" w:rsidR="00B425E7" w:rsidRDefault="00B425E7">
      <w:pPr>
        <w:spacing w:after="0"/>
      </w:pPr>
      <w:r>
        <w:separator/>
      </w:r>
    </w:p>
  </w:footnote>
  <w:footnote w:type="continuationSeparator" w:id="0">
    <w:p w14:paraId="5EAAEBCC" w14:textId="77777777" w:rsidR="00B425E7" w:rsidRDefault="00B425E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7941"/>
    <w:rsid w:val="000300D1"/>
    <w:rsid w:val="00063A67"/>
    <w:rsid w:val="000838D2"/>
    <w:rsid w:val="000A1367"/>
    <w:rsid w:val="001242C6"/>
    <w:rsid w:val="001442BF"/>
    <w:rsid w:val="00162D50"/>
    <w:rsid w:val="00190A9C"/>
    <w:rsid w:val="001C35C5"/>
    <w:rsid w:val="00211BB7"/>
    <w:rsid w:val="00243250"/>
    <w:rsid w:val="002D0131"/>
    <w:rsid w:val="002E0E67"/>
    <w:rsid w:val="002E5918"/>
    <w:rsid w:val="002F7A24"/>
    <w:rsid w:val="0032132E"/>
    <w:rsid w:val="0033526F"/>
    <w:rsid w:val="003B15B8"/>
    <w:rsid w:val="00455F14"/>
    <w:rsid w:val="004653EE"/>
    <w:rsid w:val="004811EA"/>
    <w:rsid w:val="004B0168"/>
    <w:rsid w:val="004C0ADE"/>
    <w:rsid w:val="004E54FD"/>
    <w:rsid w:val="00533F1C"/>
    <w:rsid w:val="00540667"/>
    <w:rsid w:val="00596FF5"/>
    <w:rsid w:val="005B4C8A"/>
    <w:rsid w:val="005E66FB"/>
    <w:rsid w:val="005F588F"/>
    <w:rsid w:val="006023E4"/>
    <w:rsid w:val="00621529"/>
    <w:rsid w:val="00682EF3"/>
    <w:rsid w:val="0073261A"/>
    <w:rsid w:val="00741B5A"/>
    <w:rsid w:val="00746A1F"/>
    <w:rsid w:val="00843436"/>
    <w:rsid w:val="009F73C2"/>
    <w:rsid w:val="00A8148A"/>
    <w:rsid w:val="00AA6DC6"/>
    <w:rsid w:val="00AD147F"/>
    <w:rsid w:val="00AF7575"/>
    <w:rsid w:val="00B05D59"/>
    <w:rsid w:val="00B425E7"/>
    <w:rsid w:val="00C21041"/>
    <w:rsid w:val="00D17D82"/>
    <w:rsid w:val="00D639EB"/>
    <w:rsid w:val="00DB05C2"/>
    <w:rsid w:val="00E40A20"/>
    <w:rsid w:val="00E65F3D"/>
    <w:rsid w:val="00E7797E"/>
    <w:rsid w:val="00EA0801"/>
    <w:rsid w:val="00EA0C45"/>
    <w:rsid w:val="00EA1721"/>
    <w:rsid w:val="00F16363"/>
    <w:rsid w:val="00F37561"/>
    <w:rsid w:val="00F52C4B"/>
    <w:rsid w:val="09DB2903"/>
    <w:rsid w:val="110620A4"/>
    <w:rsid w:val="13352FDA"/>
    <w:rsid w:val="13983B84"/>
    <w:rsid w:val="18154E84"/>
    <w:rsid w:val="1BA445C5"/>
    <w:rsid w:val="1D6B1686"/>
    <w:rsid w:val="23A9654F"/>
    <w:rsid w:val="35A0651C"/>
    <w:rsid w:val="40FB0DA0"/>
    <w:rsid w:val="4320370D"/>
    <w:rsid w:val="43215D74"/>
    <w:rsid w:val="4C78592F"/>
    <w:rsid w:val="4EA751D9"/>
    <w:rsid w:val="57492AF1"/>
    <w:rsid w:val="5C100DB7"/>
    <w:rsid w:val="693E6CE7"/>
    <w:rsid w:val="70903984"/>
    <w:rsid w:val="74CC6C41"/>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151F"/>
  <w15:docId w15:val="{528B4FC3-8949-4C14-BAD3-AB7D5B3F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eastAsia="zh-CN"/>
    </w:rPr>
  </w:style>
  <w:style w:type="character" w:styleId="Hypertextovprepojenie">
    <w:name w:val="Hyperlink"/>
    <w:basedOn w:val="Predvolenpsmoodseku"/>
    <w:uiPriority w:val="99"/>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styleId="Nevyrieenzmienka">
    <w:name w:val="Unresolved Mention"/>
    <w:basedOn w:val="Predvolenpsmoodseku"/>
    <w:uiPriority w:val="99"/>
    <w:semiHidden/>
    <w:unhideWhenUsed/>
    <w:rsid w:val="000A1367"/>
    <w:rPr>
      <w:color w:val="605E5C"/>
      <w:shd w:val="clear" w:color="auto" w:fill="E1DFDD"/>
    </w:rPr>
  </w:style>
  <w:style w:type="character" w:styleId="Vrazn">
    <w:name w:val="Strong"/>
    <w:uiPriority w:val="22"/>
    <w:qFormat/>
    <w:rsid w:val="009F73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93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ettings" Target="settings.xml"/><Relationship Id="rId21" Type="http://schemas.openxmlformats.org/officeDocument/2006/relationships/hyperlink" Target="file:///E:\&#352;ablony%20akredit&#225;cia\4_VTC.xlsx" TargetMode="External"/><Relationship Id="rId7" Type="http://schemas.openxmlformats.org/officeDocument/2006/relationships/hyperlink" Target="file:///E:\&#352;ablony%20akredit&#225;cia\4_VTC.xlsx" TargetMode="External"/><Relationship Id="rId12" Type="http://schemas.openxmlformats.org/officeDocument/2006/relationships/hyperlink" Target="https://www.portalvs.sk/regzam/detail/14151" TargetMode="External"/><Relationship Id="rId17" Type="http://schemas.openxmlformats.org/officeDocument/2006/relationships/hyperlink" Target="http://www.crepc.sk/portal?fn=*recview&amp;uid=1986216&amp;pageId=resultform&amp;full=0"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E:\&#352;ablony%20akredit&#225;cia\4_VTC.xlsx" TargetMode="External"/><Relationship Id="rId5" Type="http://schemas.openxmlformats.org/officeDocument/2006/relationships/footnotes" Target="footnote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1344</Words>
  <Characters>7664</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Viktor Foltin</cp:lastModifiedBy>
  <cp:revision>2</cp:revision>
  <cp:lastPrinted>2022-06-05T21:24:00Z</cp:lastPrinted>
  <dcterms:created xsi:type="dcterms:W3CDTF">2024-01-04T16:25:00Z</dcterms:created>
  <dcterms:modified xsi:type="dcterms:W3CDTF">2024-01-04T16:25:00Z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E0D28FC9AD7E4C849C758605E7428582</vt:lpwstr>
  </property>
</Properties>
</file>